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lang w:eastAsia="zh-CN"/>
        </w:rPr>
        <w:t>国家自然科学基金项目直接</w:t>
      </w: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经费预算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lang w:eastAsia="zh-CN"/>
        </w:rPr>
        <w:t>表</w:t>
      </w:r>
    </w:p>
    <w:tbl>
      <w:tblPr>
        <w:tblStyle w:val="2"/>
        <w:tblW w:w="94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200"/>
        <w:gridCol w:w="4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94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8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经费卡号：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项目负责人：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经费单位：万元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</w:rPr>
              <w:t>支  出  科  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  额(万元)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 设备费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before="156" w:beforeLines="5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购置设备费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before="156" w:beforeLines="5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试制设备费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before="156" w:beforeLines="5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设备改造与租赁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 材料费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 测试化验加工费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4差旅费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5会议费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6国际合作交流费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 出版/文献/知识产权事务费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8劳务费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9专家咨询费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10其他支出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0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right="480" w:firstLine="6240" w:firstLineChars="2600"/>
              <w:rPr>
                <w:rFonts w:ascii="楷体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负责人签字：</w:t>
            </w:r>
          </w:p>
        </w:tc>
      </w:tr>
    </w:tbl>
    <w:p>
      <w:r>
        <w:rPr>
          <w:rFonts w:hint="eastAsia"/>
        </w:rPr>
        <w:t xml:space="preserve">                                                               </w:t>
      </w:r>
    </w:p>
    <w:p>
      <w:pPr>
        <w:ind w:firstLine="6720" w:firstLineChars="2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2AE4"/>
    <w:multiLevelType w:val="multilevel"/>
    <w:tmpl w:val="3ABD2AE4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96"/>
    <w:rsid w:val="00334F5B"/>
    <w:rsid w:val="00434EAF"/>
    <w:rsid w:val="006F7FB5"/>
    <w:rsid w:val="00796196"/>
    <w:rsid w:val="0082591F"/>
    <w:rsid w:val="00B77E44"/>
    <w:rsid w:val="00C7328B"/>
    <w:rsid w:val="09886E58"/>
    <w:rsid w:val="12BB2376"/>
    <w:rsid w:val="23E81D6A"/>
    <w:rsid w:val="2CE544AA"/>
    <w:rsid w:val="2FCB2F26"/>
    <w:rsid w:val="35147DF1"/>
    <w:rsid w:val="35C01E9A"/>
    <w:rsid w:val="37C774AF"/>
    <w:rsid w:val="54686AB9"/>
    <w:rsid w:val="54D805F6"/>
    <w:rsid w:val="7033129C"/>
    <w:rsid w:val="703D1C98"/>
    <w:rsid w:val="735E53BA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10</TotalTime>
  <ScaleCrop>false</ScaleCrop>
  <LinksUpToDate>false</LinksUpToDate>
  <CharactersWithSpaces>319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2020-04-30T07:09:00Z</dcterms:created>
  <dc:creator>Administrator</dc:creator>
  <cp:lastModifiedBy>成琼</cp:lastModifiedBy>
  <dcterms:modified xsi:type="dcterms:W3CDTF">2020-12-08T01:59:58Z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