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3F09" w14:textId="77777777" w:rsidR="00C530CF" w:rsidRDefault="0000000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2"/>
      <w:bookmarkStart w:id="1" w:name="OLE_LINK23"/>
      <w:r>
        <w:rPr>
          <w:rFonts w:ascii="Times New Roman" w:eastAsia="黑体" w:hAnsi="Times New Roman" w:cs="Times New Roman"/>
          <w:sz w:val="32"/>
          <w:szCs w:val="32"/>
        </w:rPr>
        <w:t>关于参与申报</w:t>
      </w:r>
      <w:r>
        <w:rPr>
          <w:rFonts w:ascii="Times New Roman" w:eastAsia="黑体" w:hAnsi="Times New Roman" w:cs="Times New Roman"/>
          <w:sz w:val="32"/>
          <w:szCs w:val="32"/>
        </w:rPr>
        <w:t>202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/>
          <w:sz w:val="32"/>
          <w:szCs w:val="32"/>
        </w:rPr>
        <w:t>年度</w:t>
      </w:r>
      <w:bookmarkStart w:id="2" w:name="OLE_LINK43"/>
      <w:r>
        <w:rPr>
          <w:rFonts w:ascii="Times New Roman" w:eastAsia="黑体" w:hAnsi="Times New Roman" w:cs="Times New Roman" w:hint="eastAsia"/>
          <w:sz w:val="32"/>
          <w:szCs w:val="32"/>
        </w:rPr>
        <w:t>中国商业联合会科学技术奖</w:t>
      </w:r>
      <w:bookmarkEnd w:id="2"/>
      <w:r>
        <w:rPr>
          <w:rFonts w:ascii="Times New Roman" w:eastAsia="黑体" w:hAnsi="Times New Roman" w:cs="Times New Roman" w:hint="eastAsia"/>
          <w:sz w:val="32"/>
          <w:szCs w:val="32"/>
        </w:rPr>
        <w:t>的项目信息</w:t>
      </w:r>
      <w:r>
        <w:rPr>
          <w:rFonts w:ascii="Times New Roman" w:eastAsia="黑体" w:hAnsi="Times New Roman" w:cs="Times New Roman"/>
          <w:sz w:val="32"/>
          <w:szCs w:val="32"/>
        </w:rPr>
        <w:t>公示</w:t>
      </w:r>
      <w:bookmarkEnd w:id="0"/>
      <w:bookmarkEnd w:id="1"/>
    </w:p>
    <w:p w14:paraId="0C3BAC78" w14:textId="77777777" w:rsidR="00C530CF" w:rsidRDefault="00C530CF">
      <w:pPr>
        <w:rPr>
          <w:rFonts w:ascii="Times New Roman" w:hAnsi="Times New Roman" w:cs="Times New Roman"/>
          <w:sz w:val="24"/>
          <w:szCs w:val="24"/>
        </w:rPr>
      </w:pPr>
    </w:p>
    <w:p w14:paraId="702DBE2F" w14:textId="77777777" w:rsidR="00C530CF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99511006"/>
      <w:r>
        <w:rPr>
          <w:rFonts w:ascii="Times New Roman" w:hAnsi="Times New Roman" w:cs="Times New Roman"/>
          <w:b/>
          <w:sz w:val="24"/>
          <w:szCs w:val="24"/>
        </w:rPr>
        <w:t>（一）项目名称</w:t>
      </w:r>
    </w:p>
    <w:p w14:paraId="36026081" w14:textId="77777777" w:rsidR="00FA3E86" w:rsidRDefault="00FA3E8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A3E86">
        <w:rPr>
          <w:rFonts w:ascii="Times New Roman" w:eastAsia="宋体" w:hAnsi="Times New Roman" w:cs="Times New Roman" w:hint="eastAsia"/>
          <w:sz w:val="24"/>
          <w:szCs w:val="24"/>
        </w:rPr>
        <w:t>高效</w:t>
      </w:r>
      <w:proofErr w:type="gramStart"/>
      <w:r w:rsidRPr="00FA3E86">
        <w:rPr>
          <w:rFonts w:ascii="Times New Roman" w:eastAsia="宋体" w:hAnsi="Times New Roman" w:cs="Times New Roman" w:hint="eastAsia"/>
          <w:sz w:val="24"/>
          <w:szCs w:val="24"/>
        </w:rPr>
        <w:t>低阻高耐久</w:t>
      </w:r>
      <w:proofErr w:type="gramEnd"/>
      <w:r w:rsidRPr="00FA3E86">
        <w:rPr>
          <w:rFonts w:ascii="Times New Roman" w:eastAsia="宋体" w:hAnsi="Times New Roman" w:cs="Times New Roman" w:hint="eastAsia"/>
          <w:sz w:val="24"/>
          <w:szCs w:val="24"/>
        </w:rPr>
        <w:t>空气过滤材料的生产关键技术与应用</w:t>
      </w:r>
    </w:p>
    <w:p w14:paraId="04A7D456" w14:textId="2F2B9510" w:rsidR="00C530CF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（二）申报</w:t>
      </w:r>
      <w:r>
        <w:rPr>
          <w:rFonts w:ascii="Times New Roman" w:hAnsi="Times New Roman" w:cs="Times New Roman" w:hint="eastAsia"/>
          <w:b/>
          <w:sz w:val="24"/>
          <w:szCs w:val="24"/>
        </w:rPr>
        <w:t>等级</w:t>
      </w:r>
    </w:p>
    <w:p w14:paraId="35899D57" w14:textId="77777777" w:rsidR="00C530CF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中国商业联合会科学技术奖</w:t>
      </w:r>
      <w:r>
        <w:rPr>
          <w:rFonts w:ascii="Times New Roman" w:eastAsia="宋体" w:hAnsi="Times New Roman" w:cs="Times New Roman"/>
          <w:sz w:val="24"/>
          <w:szCs w:val="24"/>
        </w:rPr>
        <w:t>（科技进步</w:t>
      </w:r>
      <w:r>
        <w:rPr>
          <w:rFonts w:ascii="Times New Roman" w:eastAsia="宋体" w:hAnsi="Times New Roman" w:cs="Times New Roman" w:hint="eastAsia"/>
          <w:sz w:val="24"/>
          <w:szCs w:val="24"/>
        </w:rPr>
        <w:t>一等</w:t>
      </w:r>
      <w:r>
        <w:rPr>
          <w:rFonts w:ascii="Times New Roman" w:eastAsia="宋体" w:hAnsi="Times New Roman" w:cs="Times New Roman"/>
          <w:sz w:val="24"/>
          <w:szCs w:val="24"/>
        </w:rPr>
        <w:t>奖）</w:t>
      </w:r>
    </w:p>
    <w:p w14:paraId="11015985" w14:textId="77777777" w:rsidR="00C530CF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）基本信息</w:t>
      </w:r>
    </w:p>
    <w:bookmarkEnd w:id="3"/>
    <w:p w14:paraId="21179C48" w14:textId="77777777" w:rsidR="00FA3E86" w:rsidRDefault="00000000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主要完成单位：</w:t>
      </w:r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安徽省产品质量监督检验研究院、安徽工程大学、</w:t>
      </w:r>
      <w:proofErr w:type="gramStart"/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宣城广能</w:t>
      </w:r>
      <w:proofErr w:type="gramEnd"/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非织造有限公司、南通大学、安徽凤凰滤清器股份有限公司</w:t>
      </w:r>
    </w:p>
    <w:p w14:paraId="1F44BFA5" w14:textId="794E8437" w:rsidR="00C530CF" w:rsidRDefault="00000000">
      <w:pPr>
        <w:spacing w:line="360" w:lineRule="auto"/>
        <w:ind w:left="480" w:hangingChars="200" w:hanging="480"/>
        <w:rPr>
          <w:rFonts w:ascii="Times New Roman" w:hAnsi="Times New Roman" w:cs="Times New Roman"/>
          <w:b/>
        </w:rPr>
      </w:pPr>
      <w:r>
        <w:rPr>
          <w:rFonts w:ascii="Times New Roman" w:eastAsia="宋体" w:hAnsi="Times New Roman" w:cs="Times New Roman"/>
          <w:sz w:val="24"/>
          <w:szCs w:val="24"/>
        </w:rPr>
        <w:t>主要完成人：</w:t>
      </w:r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宣</w:t>
      </w:r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萍、丁振华、孙</w:t>
      </w:r>
      <w:r w:rsidR="00147FB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proofErr w:type="gramStart"/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懿</w:t>
      </w:r>
      <w:proofErr w:type="gramEnd"/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、王宗乾、胡道广、王</w:t>
      </w:r>
      <w:r w:rsidR="00147FB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勇、张海峰、陈</w:t>
      </w:r>
      <w:r w:rsidR="00147FB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A3E86" w:rsidRPr="00FA3E86">
        <w:rPr>
          <w:rFonts w:ascii="Times New Roman" w:eastAsia="宋体" w:hAnsi="Times New Roman" w:cs="Times New Roman" w:hint="eastAsia"/>
          <w:sz w:val="24"/>
          <w:szCs w:val="24"/>
        </w:rPr>
        <w:t>静、陈登宇、高文根</w:t>
      </w:r>
    </w:p>
    <w:sectPr w:rsidR="00C530C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715F" w14:textId="77777777" w:rsidR="005B5065" w:rsidRDefault="005B5065" w:rsidP="00FA3E86">
      <w:pPr>
        <w:rPr>
          <w:rFonts w:hint="eastAsia"/>
        </w:rPr>
      </w:pPr>
      <w:r>
        <w:separator/>
      </w:r>
    </w:p>
  </w:endnote>
  <w:endnote w:type="continuationSeparator" w:id="0">
    <w:p w14:paraId="2810925C" w14:textId="77777777" w:rsidR="005B5065" w:rsidRDefault="005B5065" w:rsidP="00FA3E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F3CC" w14:textId="77777777" w:rsidR="005B5065" w:rsidRDefault="005B5065" w:rsidP="00FA3E86">
      <w:pPr>
        <w:rPr>
          <w:rFonts w:hint="eastAsia"/>
        </w:rPr>
      </w:pPr>
      <w:r>
        <w:separator/>
      </w:r>
    </w:p>
  </w:footnote>
  <w:footnote w:type="continuationSeparator" w:id="0">
    <w:p w14:paraId="70A613A4" w14:textId="77777777" w:rsidR="005B5065" w:rsidRDefault="005B5065" w:rsidP="00FA3E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2MzQyNjE3NzI1NjJT0lEKTi0uzszPAykwrAUAGwtirCwAAAA="/>
  </w:docVars>
  <w:rsids>
    <w:rsidRoot w:val="0056626C"/>
    <w:rsid w:val="00004C74"/>
    <w:rsid w:val="0002033B"/>
    <w:rsid w:val="00021EFD"/>
    <w:rsid w:val="00080D34"/>
    <w:rsid w:val="000A591D"/>
    <w:rsid w:val="000B023D"/>
    <w:rsid w:val="00141CA7"/>
    <w:rsid w:val="00147166"/>
    <w:rsid w:val="00147FBB"/>
    <w:rsid w:val="00185A4A"/>
    <w:rsid w:val="001D70BC"/>
    <w:rsid w:val="001E00AA"/>
    <w:rsid w:val="001F6066"/>
    <w:rsid w:val="002455AD"/>
    <w:rsid w:val="002A3969"/>
    <w:rsid w:val="002A7E9C"/>
    <w:rsid w:val="00316930"/>
    <w:rsid w:val="00325CCE"/>
    <w:rsid w:val="00366842"/>
    <w:rsid w:val="00396136"/>
    <w:rsid w:val="003C54C9"/>
    <w:rsid w:val="003F62B9"/>
    <w:rsid w:val="00406F2E"/>
    <w:rsid w:val="0044634B"/>
    <w:rsid w:val="00491FA2"/>
    <w:rsid w:val="00492233"/>
    <w:rsid w:val="004A6F3A"/>
    <w:rsid w:val="004B2D14"/>
    <w:rsid w:val="004C193C"/>
    <w:rsid w:val="0056137C"/>
    <w:rsid w:val="0056626C"/>
    <w:rsid w:val="00567427"/>
    <w:rsid w:val="00570730"/>
    <w:rsid w:val="005A4F5A"/>
    <w:rsid w:val="005B5065"/>
    <w:rsid w:val="005B59AA"/>
    <w:rsid w:val="005E1E57"/>
    <w:rsid w:val="00725977"/>
    <w:rsid w:val="00786DB1"/>
    <w:rsid w:val="007B2065"/>
    <w:rsid w:val="00805307"/>
    <w:rsid w:val="008431FE"/>
    <w:rsid w:val="00856290"/>
    <w:rsid w:val="008F3960"/>
    <w:rsid w:val="00911BE5"/>
    <w:rsid w:val="00966A72"/>
    <w:rsid w:val="009D332F"/>
    <w:rsid w:val="00A25B9A"/>
    <w:rsid w:val="00A70EAB"/>
    <w:rsid w:val="00A73482"/>
    <w:rsid w:val="00A80D90"/>
    <w:rsid w:val="00AB182A"/>
    <w:rsid w:val="00AE3491"/>
    <w:rsid w:val="00AF5960"/>
    <w:rsid w:val="00B75E2F"/>
    <w:rsid w:val="00B962C8"/>
    <w:rsid w:val="00C530CF"/>
    <w:rsid w:val="00C650D0"/>
    <w:rsid w:val="00CF309F"/>
    <w:rsid w:val="00DD54AC"/>
    <w:rsid w:val="00DF3B13"/>
    <w:rsid w:val="00E231F8"/>
    <w:rsid w:val="00E24103"/>
    <w:rsid w:val="00E24E68"/>
    <w:rsid w:val="00E4664D"/>
    <w:rsid w:val="00E50311"/>
    <w:rsid w:val="00EB071D"/>
    <w:rsid w:val="00EB6240"/>
    <w:rsid w:val="00ED589F"/>
    <w:rsid w:val="00EE6CE5"/>
    <w:rsid w:val="00F11C20"/>
    <w:rsid w:val="00FA3E86"/>
    <w:rsid w:val="00FD0C5D"/>
    <w:rsid w:val="05E10386"/>
    <w:rsid w:val="0B4033F7"/>
    <w:rsid w:val="163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A1671"/>
  <w15:docId w15:val="{1D073ED0-73F9-4609-AA03-6861AF97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仿宋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zhffzz@outlook.com</cp:lastModifiedBy>
  <cp:revision>3</cp:revision>
  <dcterms:created xsi:type="dcterms:W3CDTF">2025-07-19T01:12:00Z</dcterms:created>
  <dcterms:modified xsi:type="dcterms:W3CDTF">2025-07-19T01:14:00Z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eyJoZGlkIjoiMTYwYjQ1ODUxMDZiYTM3MTNjY2VkYWMzOTJmMjg2Y2IiLCJ1c2VySWQiOiIxNjk0ODkyNTQwIn0=</vt:lpwstr>
  </property>
  <property fmtid="{D5CDD505-2E9C-101B-9397-08002B2CF9AE}" pid="3" name="KSOProductBuildVer">
    <vt:lpwstr>2052-12.1.0.20784</vt:lpwstr>
  </property>
  <property fmtid="{D5CDD505-2E9C-101B-9397-08002B2CF9AE}" pid="4" name="ICV">
    <vt:lpwstr>2D0E00AA30AD4FA68EB1A28535B53A93_13</vt:lpwstr>
  </property>
</Properties>
</file>