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7EF88">
      <w:pPr>
        <w:jc w:val="center"/>
        <w:rPr>
          <w:rFonts w:cs="宋体"/>
          <w:b/>
          <w:bCs/>
        </w:rPr>
      </w:pPr>
      <w:bookmarkStart w:id="0" w:name="OLE_LINK3"/>
      <w:r>
        <w:rPr>
          <w:rFonts w:hint="eastAsia" w:ascii="宋体" w:hAnsi="宋体"/>
          <w:b/>
          <w:color w:val="0D0D0D"/>
          <w:spacing w:val="2"/>
          <w:sz w:val="28"/>
          <w:szCs w:val="28"/>
        </w:rPr>
        <w:t>202</w:t>
      </w:r>
      <w:r>
        <w:rPr>
          <w:rFonts w:ascii="宋体" w:hAnsi="宋体"/>
          <w:b/>
          <w:color w:val="0D0D0D"/>
          <w:spacing w:val="2"/>
          <w:sz w:val="28"/>
          <w:szCs w:val="28"/>
        </w:rPr>
        <w:t>4</w:t>
      </w:r>
      <w:r>
        <w:rPr>
          <w:rFonts w:hint="eastAsia" w:ascii="宋体" w:hAnsi="宋体"/>
          <w:b/>
          <w:color w:val="0D0D0D"/>
          <w:spacing w:val="2"/>
          <w:sz w:val="28"/>
          <w:szCs w:val="28"/>
        </w:rPr>
        <w:t>年度</w:t>
      </w:r>
      <w:bookmarkStart w:id="1" w:name="_Hlk198559820"/>
      <w:r>
        <w:rPr>
          <w:rFonts w:hint="eastAsia" w:ascii="宋体" w:hAnsi="宋体"/>
          <w:b/>
          <w:color w:val="0D0D0D"/>
          <w:spacing w:val="2"/>
          <w:sz w:val="28"/>
          <w:szCs w:val="28"/>
        </w:rPr>
        <w:t>江苏省科学技术奖提名项目</w:t>
      </w:r>
      <w:bookmarkEnd w:id="1"/>
      <w:r>
        <w:rPr>
          <w:rFonts w:hint="eastAsia" w:ascii="宋体" w:hAnsi="宋体"/>
          <w:b/>
          <w:color w:val="0D0D0D"/>
          <w:spacing w:val="2"/>
          <w:sz w:val="28"/>
          <w:szCs w:val="28"/>
        </w:rPr>
        <w:t>公示</w:t>
      </w:r>
      <w:bookmarkEnd w:id="0"/>
    </w:p>
    <w:p w14:paraId="17176CEA">
      <w:pPr>
        <w:jc w:val="left"/>
        <w:rPr>
          <w:rFonts w:cs="宋体"/>
          <w:b/>
          <w:bCs/>
        </w:rPr>
      </w:pPr>
    </w:p>
    <w:p w14:paraId="5B003FE8">
      <w:pPr>
        <w:jc w:val="left"/>
        <w:rPr>
          <w:rFonts w:hint="eastAsia" w:cs="宋体"/>
          <w:b/>
          <w:bCs/>
        </w:rPr>
      </w:pPr>
      <w:r>
        <w:rPr>
          <w:rFonts w:hint="eastAsia" w:cs="宋体"/>
          <w:b/>
          <w:bCs/>
        </w:rPr>
        <w:t>项目名称：具有保护功能的高性能USB Type-C模拟芯片关键技术研发与应用</w:t>
      </w:r>
    </w:p>
    <w:p w14:paraId="764A54F6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所有完成人：鞠建宏、靳瑞英、付美俊、朱丽丽、管锐、罗萍、赵继聪、魏浩然</w:t>
      </w:r>
    </w:p>
    <w:p w14:paraId="4AD8AFDE">
      <w:pPr>
        <w:jc w:val="left"/>
        <w:rPr>
          <w:rFonts w:hint="eastAsia" w:eastAsia="宋体"/>
          <w:lang w:eastAsia="zh-CN"/>
        </w:rPr>
      </w:pPr>
      <w:r>
        <w:rPr>
          <w:rFonts w:hint="eastAsia"/>
          <w:b/>
          <w:bCs/>
        </w:rPr>
        <w:t>所有完成单位：江苏帝奥微电子股份有限公司、电子科技大学、南通大学、上海帝迪集成电路设计有限公司</w:t>
      </w:r>
    </w:p>
    <w:p w14:paraId="581D5F16"/>
    <w:p w14:paraId="72F9A298">
      <w:r>
        <w:rPr>
          <w:rFonts w:hint="eastAsia"/>
        </w:rPr>
        <w:t>项目简介：</w:t>
      </w:r>
    </w:p>
    <w:p w14:paraId="22BD8108">
      <w:pPr>
        <w:ind w:firstLine="420" w:firstLineChars="200"/>
        <w:rPr>
          <w:rFonts w:hint="eastAsia"/>
        </w:rPr>
      </w:pPr>
      <w:r>
        <w:rPr>
          <w:rFonts w:hint="eastAsia"/>
        </w:rPr>
        <w:t>该项目针对USB Type-C端口模拟开关的多功能集成、信号传输质量、过压保护能力、兼容性和小型化封装等进行了系统深入研究，由江苏帝奥微电子股份有限公司、电子科技大学、南通大学在加强高性能模拟芯片领域产学研合作中，研发的一款集成抗浪涌保护、USB 高速数据口切换、耳机检测等功能的高性能USB Type-C端口多媒体开关（DIO4480），产品性能达到世界顶尖水平，且在部分指标上超越欧美竞品，并由江苏帝奥微电子股份有限公司进行迭代升级相继开发出DIO4482、DIO4483、DIO4485等USB Type-C模拟芯片系列产品，设计了湿气检测、充电协议信号传输等功能，提供了一站式的模拟芯片解决方案，实现了国产USB Type-C端口芯片的自主可控。项目主要创新点如下：</w:t>
      </w:r>
    </w:p>
    <w:p w14:paraId="5B2442A8">
      <w:pPr>
        <w:ind w:firstLine="420" w:firstLineChars="200"/>
        <w:rPr>
          <w:rFonts w:hint="eastAsia"/>
        </w:rPr>
      </w:pPr>
      <w:r>
        <w:rPr>
          <w:rFonts w:hint="eastAsia"/>
        </w:rPr>
        <w:t>（1）应用于Type-C接口的THD+N超过-110dB的音频模拟开关架构创新；</w:t>
      </w:r>
    </w:p>
    <w:p w14:paraId="15B6ECAF">
      <w:pPr>
        <w:ind w:firstLine="420" w:firstLineChars="200"/>
        <w:rPr>
          <w:rFonts w:hint="eastAsia"/>
        </w:rPr>
      </w:pPr>
      <w:r>
        <w:rPr>
          <w:rFonts w:hint="eastAsia"/>
        </w:rPr>
        <w:t>（2）低成本集成高压 MOS技术创新；</w:t>
      </w:r>
    </w:p>
    <w:p w14:paraId="527156CD">
      <w:pPr>
        <w:ind w:firstLine="420" w:firstLineChars="200"/>
        <w:rPr>
          <w:rFonts w:hint="eastAsia"/>
        </w:rPr>
      </w:pPr>
      <w:r>
        <w:rPr>
          <w:rFonts w:hint="eastAsia"/>
        </w:rPr>
        <w:t>（3）type-C端口水汽检测技术创新；</w:t>
      </w:r>
    </w:p>
    <w:p w14:paraId="58FCBF94">
      <w:pPr>
        <w:ind w:firstLine="420" w:firstLineChars="200"/>
        <w:rPr>
          <w:rFonts w:hint="eastAsia"/>
        </w:rPr>
      </w:pPr>
      <w:r>
        <w:rPr>
          <w:rFonts w:hint="eastAsia"/>
        </w:rPr>
        <w:t>（4）超低寄生电容 ESD 结构创新；</w:t>
      </w:r>
    </w:p>
    <w:p w14:paraId="1CCEC8FD">
      <w:pPr>
        <w:ind w:firstLine="420" w:firstLineChars="200"/>
        <w:rPr>
          <w:rFonts w:hint="eastAsia"/>
        </w:rPr>
      </w:pPr>
      <w:r>
        <w:rPr>
          <w:rFonts w:hint="eastAsia"/>
        </w:rPr>
        <w:t>（5）音频开关慢启动控制设计创新</w:t>
      </w:r>
      <w:bookmarkStart w:id="2" w:name="_GoBack"/>
      <w:bookmarkEnd w:id="2"/>
      <w:r>
        <w:rPr>
          <w:rFonts w:hint="eastAsia"/>
        </w:rPr>
        <w:t>。</w:t>
      </w:r>
    </w:p>
    <w:p w14:paraId="41D08562">
      <w:pPr>
        <w:ind w:firstLine="420" w:firstLineChars="200"/>
      </w:pPr>
      <w:r>
        <w:rPr>
          <w:rFonts w:hint="eastAsia"/>
        </w:rPr>
        <w:t>项目成果被由机械工业出版社出版的《从器件认知到手机几袋设计，硬件设计指南》丛书引用，并且作为此书的主要技术参考；核心技术通过教育部科技查新工作站查新验证；产品通过宜特（上海）检测技术有限公司ESD测试、LATCH UP测试，通过通富微电子股份有限公司可靠性试验报告。项目成果满足USB Type-C端口模拟开关的高性能需求及多样化需求，凭借其尺寸小、集成度高、超高的THD性能、高带宽以及领先的抗浪涌能力等出色的产品特性，成功应用于OPPO、小米等智能手机中，分别占其同类型产品采购数量的60%和30%，2022年成功进入字节跳动旗舰新品VR头显PICO4/PICO4 Pro设计，被AI芯天下、中电网等行业媒体及新闻网站广泛报道和高度评价，获评“2021年度最佳信号链芯片奖”等荣誉奖项。</w:t>
      </w:r>
    </w:p>
    <w:p w14:paraId="18EC3828"/>
    <w:p w14:paraId="6550B5AC">
      <w:pPr>
        <w:rPr>
          <w:rFonts w:hint="eastAsia" w:eastAsia="宋体"/>
          <w:lang w:eastAsia="zh-CN"/>
        </w:rPr>
      </w:pPr>
      <w:r>
        <w:rPr>
          <w:rFonts w:hint="eastAsia"/>
        </w:rPr>
        <w:t>代表性论文论著目录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主要知识产权和标准规范目录</w:t>
      </w:r>
      <w:r>
        <w:rPr>
          <w:rFonts w:hint="eastAsia"/>
          <w:lang w:eastAsia="zh-CN"/>
        </w:rPr>
        <w:t>）</w:t>
      </w:r>
    </w:p>
    <w:p w14:paraId="4AE304F0">
      <w:pPr>
        <w:rPr>
          <w:rFonts w:hint="eastAsia"/>
        </w:rPr>
      </w:pPr>
      <w:r>
        <w:rPr>
          <w:rFonts w:hint="eastAsia"/>
        </w:rPr>
        <w:t>1.发明专利 一种高速耐正负浪涌的模拟开关电路及控制方法 中国 ZL202010221384.5 2020.03.26 7568737 江苏帝奥微电子股份有限公司 付美俊，靳瑞英，朱丽丽</w:t>
      </w:r>
    </w:p>
    <w:p w14:paraId="2D1E4946">
      <w:pPr>
        <w:rPr>
          <w:rFonts w:hint="eastAsia"/>
        </w:rPr>
      </w:pPr>
      <w:r>
        <w:rPr>
          <w:rFonts w:hint="eastAsia"/>
        </w:rPr>
        <w:t>2.发明专利 一种端口对地和对总电源的湿气检测电路及其检测方法 中国 ZL202311802582.0 2023.12.26 6770063 江苏帝奥微电子股份有限公司 魏浩然，付美俊，管锐</w:t>
      </w:r>
    </w:p>
    <w:p w14:paraId="27D2F93F">
      <w:pPr>
        <w:rPr>
          <w:rFonts w:hint="eastAsia"/>
        </w:rPr>
      </w:pPr>
      <w:r>
        <w:rPr>
          <w:rFonts w:hint="eastAsia"/>
        </w:rPr>
        <w:t>3.发明专利 用于逐次逼近式的模拟-数字转换器的逻辑控制电路及应用 中国 ZL202311792243.9 2023.12.22 7145505 江苏帝奥微电子股份有限公司 管锐，付美俊，靳瑞英</w:t>
      </w:r>
    </w:p>
    <w:p w14:paraId="5A22455B">
      <w:pPr>
        <w:rPr>
          <w:rFonts w:hint="eastAsia"/>
        </w:rPr>
      </w:pPr>
      <w:r>
        <w:rPr>
          <w:rFonts w:hint="eastAsia"/>
        </w:rPr>
        <w:t>4.发明专利 一种充电接口异物短路检测芯片、检测装置及方法 中国 ZL202211546919.1 2023.9.29 6367612 江苏帝奥微电子股份有限公司 付美俊,金华群,靳瑞英,鞠建宏</w:t>
      </w:r>
    </w:p>
    <w:p w14:paraId="2E405C83">
      <w:pPr>
        <w:rPr>
          <w:rFonts w:hint="eastAsia"/>
        </w:rPr>
      </w:pPr>
      <w:r>
        <w:rPr>
          <w:rFonts w:hint="eastAsia"/>
        </w:rPr>
        <w:t>5.发明专利 一种提高单向或双向隔离信号的耗尽型开关电路架构 中国 ZL202311229422.1 2024.3.8 6770587 江苏帝奥微电子股份有限公司 吕高崇,朱丽丽,靳瑞英</w:t>
      </w:r>
    </w:p>
    <w:p w14:paraId="5F0F44FB">
      <w:pPr>
        <w:rPr>
          <w:rFonts w:hint="eastAsia"/>
        </w:rPr>
      </w:pPr>
      <w:r>
        <w:rPr>
          <w:rFonts w:hint="eastAsia"/>
        </w:rPr>
        <w:t>6.发明专利 一种超低漏电ESD保护电路 中国 ZL202311640336.X 2024.2.23 6732367 江苏帝奥微电子股份有限公司 吕宇强,鞠建宏</w:t>
      </w:r>
    </w:p>
    <w:p w14:paraId="395EA69C">
      <w:pPr>
        <w:rPr>
          <w:rFonts w:hint="eastAsia"/>
        </w:rPr>
      </w:pPr>
      <w:r>
        <w:rPr>
          <w:rFonts w:hint="eastAsia"/>
        </w:rPr>
        <w:t>7.发明专利 一种具有电压处理功能的无功耗模拟开关 中国 ZL202010536929.1 2024.9.3 7337180 江苏帝奥微电子股份有限公司 张庆亚,付美俊,靳瑞英</w:t>
      </w:r>
    </w:p>
    <w:p w14:paraId="42752D42">
      <w:pPr>
        <w:rPr>
          <w:rFonts w:hint="eastAsia"/>
        </w:rPr>
      </w:pPr>
      <w:r>
        <w:rPr>
          <w:rFonts w:hint="eastAsia"/>
        </w:rPr>
        <w:t>8.实用新型 一种消除静电释放器件寄生电容的高速开关电路 中国 ZL202021000367.0 2020.10.27 11776088 江苏帝奥微电子股份有限公司 吕宇强,鞠建宏,倪胜中</w:t>
      </w:r>
    </w:p>
    <w:p w14:paraId="4CAC9619">
      <w:pPr>
        <w:rPr>
          <w:rFonts w:hint="eastAsia"/>
        </w:rPr>
      </w:pPr>
      <w:r>
        <w:rPr>
          <w:rFonts w:hint="eastAsia"/>
        </w:rPr>
        <w:t>9.实用新型 一种用于音频开关的慢启动电路 中国 ZL202020383347.X 2020.3.24  江苏帝奥微电子股份有限公司 付美俊，靳瑞英，朱丽丽</w:t>
      </w:r>
    </w:p>
    <w:p w14:paraId="65F7CFC3">
      <w:r>
        <w:rPr>
          <w:rFonts w:hint="eastAsia"/>
        </w:rPr>
        <w:t>10.实用新型 一种3.5mm耳机类型检测电路 中国 ZL202021505551.0 2020.07.27 12674999 江苏帝奥微电子股份有限公司 朱丽丽，靳瑞英，付美俊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kMzNhN2VhYTJmODA5ZmUwZDA3YTI2ZDMzNDljMTUifQ=="/>
  </w:docVars>
  <w:rsids>
    <w:rsidRoot w:val="6896756A"/>
    <w:rsid w:val="00332667"/>
    <w:rsid w:val="003862E2"/>
    <w:rsid w:val="004411B7"/>
    <w:rsid w:val="00767FBD"/>
    <w:rsid w:val="00B93579"/>
    <w:rsid w:val="0DC236CD"/>
    <w:rsid w:val="24A95456"/>
    <w:rsid w:val="29B91E3A"/>
    <w:rsid w:val="313450A6"/>
    <w:rsid w:val="35717CBC"/>
    <w:rsid w:val="39E342EF"/>
    <w:rsid w:val="419D3E85"/>
    <w:rsid w:val="4F11005F"/>
    <w:rsid w:val="52F82B27"/>
    <w:rsid w:val="572F19CA"/>
    <w:rsid w:val="5B8608D6"/>
    <w:rsid w:val="6896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1620</Words>
  <Characters>2101</Characters>
  <Lines>100</Lines>
  <Paragraphs>83</Paragraphs>
  <TotalTime>9</TotalTime>
  <ScaleCrop>false</ScaleCrop>
  <LinksUpToDate>false</LinksUpToDate>
  <CharactersWithSpaces>2184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2025-05-19T07:13:00Z</dcterms:created>
  <dc:creator>lenovo</dc:creator>
  <cp:lastModifiedBy>楚磊</cp:lastModifiedBy>
  <dcterms:modified xsi:type="dcterms:W3CDTF">2025-05-20T01:17:48Z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22816260E0AC4211972E8E2A40F4BA2F_13</vt:lpwstr>
  </property>
  <property fmtid="{D5CDD505-2E9C-101B-9397-08002B2CF9AE}" pid="4" name="KSOTemplateDocerSaveRecord">
    <vt:lpwstr>eyJoZGlkIjoiY2VhNjdlYmY3M2U3MmI0NzM0NDhkMzJkYWFmZjgwOTgiLCJ1c2VySWQiOiI0NTQxODUwNzgifQ==</vt:lpwstr>
  </property>
</Properties>
</file>