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7A9" w:rsidRDefault="006C2ABE">
      <w:pPr>
        <w:spacing w:line="600" w:lineRule="exact"/>
        <w:jc w:val="center"/>
        <w:outlineLvl w:val="0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提名公示材料</w:t>
      </w:r>
    </w:p>
    <w:p w:rsidR="00A767A9" w:rsidRDefault="00A767A9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A767A9" w:rsidRPr="00D913A8" w:rsidRDefault="006C2ABE">
      <w:pPr>
        <w:spacing w:line="590" w:lineRule="exact"/>
        <w:ind w:firstLineChars="200" w:firstLine="480"/>
        <w:rPr>
          <w:rFonts w:ascii="方正仿宋_GBK" w:eastAsia="方正仿宋_GBK" w:hAnsi="方正仿宋_GBK" w:cs="方正仿宋_GBK"/>
          <w:b/>
          <w:bCs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b/>
          <w:bCs/>
          <w:sz w:val="24"/>
          <w:szCs w:val="24"/>
        </w:rPr>
        <w:t>（1）项目名称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：</w:t>
      </w:r>
      <w:r w:rsidR="00D913A8" w:rsidRPr="00D913A8">
        <w:rPr>
          <w:rFonts w:ascii="方正仿宋_GBK" w:eastAsia="方正仿宋_GBK" w:hAnsi="方正仿宋_GBK" w:cs="方正仿宋_GBK" w:hint="eastAsia"/>
          <w:b/>
          <w:bCs/>
          <w:sz w:val="24"/>
          <w:szCs w:val="24"/>
        </w:rPr>
        <w:t>大中型灌排泵站大流量低扬程</w:t>
      </w:r>
      <w:proofErr w:type="gramStart"/>
      <w:r w:rsidR="00D913A8" w:rsidRPr="00D913A8">
        <w:rPr>
          <w:rFonts w:ascii="方正仿宋_GBK" w:eastAsia="方正仿宋_GBK" w:hAnsi="方正仿宋_GBK" w:cs="方正仿宋_GBK" w:hint="eastAsia"/>
          <w:b/>
          <w:bCs/>
          <w:sz w:val="24"/>
          <w:szCs w:val="24"/>
        </w:rPr>
        <w:t>泵理论</w:t>
      </w:r>
      <w:proofErr w:type="gramEnd"/>
      <w:r w:rsidR="00D913A8" w:rsidRPr="00D913A8">
        <w:rPr>
          <w:rFonts w:ascii="方正仿宋_GBK" w:eastAsia="方正仿宋_GBK" w:hAnsi="方正仿宋_GBK" w:cs="方正仿宋_GBK" w:hint="eastAsia"/>
          <w:b/>
          <w:bCs/>
          <w:sz w:val="24"/>
          <w:szCs w:val="24"/>
        </w:rPr>
        <w:t>和关键技术及产业化</w:t>
      </w:r>
    </w:p>
    <w:p w:rsidR="00A767A9" w:rsidRDefault="006C2ABE">
      <w:pPr>
        <w:spacing w:line="590" w:lineRule="exact"/>
        <w:ind w:firstLineChars="200" w:firstLine="480"/>
        <w:rPr>
          <w:rFonts w:ascii="方正仿宋_GBK" w:eastAsia="方正仿宋_GBK" w:hAnsi="方正仿宋_GBK" w:cs="方正仿宋_GBK"/>
          <w:b/>
          <w:bCs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b/>
          <w:bCs/>
          <w:sz w:val="24"/>
          <w:szCs w:val="24"/>
        </w:rPr>
        <w:t>（2）提名者及提名等级</w:t>
      </w:r>
    </w:p>
    <w:p w:rsidR="00A767A9" w:rsidRPr="00C8362D" w:rsidRDefault="006C2ABE">
      <w:pPr>
        <w:spacing w:line="590" w:lineRule="exact"/>
        <w:ind w:firstLineChars="200" w:firstLine="480"/>
        <w:rPr>
          <w:rFonts w:ascii="方正仿宋_GBK" w:eastAsia="方正仿宋_GBK" w:hAnsi="方正仿宋_GBK" w:cs="方正仿宋_GBK"/>
          <w:b/>
          <w:bCs/>
          <w:sz w:val="24"/>
          <w:szCs w:val="24"/>
        </w:rPr>
      </w:pPr>
      <w:r w:rsidRPr="00C8362D">
        <w:rPr>
          <w:rFonts w:ascii="方正仿宋_GBK" w:eastAsia="方正仿宋_GBK" w:hAnsi="方正仿宋_GBK" w:cs="方正仿宋_GBK" w:hint="eastAsia"/>
          <w:b/>
          <w:bCs/>
          <w:sz w:val="24"/>
          <w:szCs w:val="24"/>
        </w:rPr>
        <w:t xml:space="preserve">  提名者：</w:t>
      </w:r>
      <w:r w:rsidR="00783F00" w:rsidRPr="00C8362D">
        <w:rPr>
          <w:rFonts w:ascii="方正仿宋_GBK" w:eastAsia="方正仿宋_GBK" w:hAnsi="方正仿宋_GBK" w:cs="方正仿宋_GBK" w:hint="eastAsia"/>
          <w:b/>
          <w:bCs/>
          <w:sz w:val="24"/>
          <w:szCs w:val="24"/>
        </w:rPr>
        <w:t>江苏省</w:t>
      </w:r>
    </w:p>
    <w:p w:rsidR="00A767A9" w:rsidRPr="00C8362D" w:rsidRDefault="006C2ABE" w:rsidP="00C460AA">
      <w:pPr>
        <w:spacing w:line="590" w:lineRule="exact"/>
        <w:ind w:firstLineChars="200" w:firstLine="480"/>
        <w:rPr>
          <w:rFonts w:ascii="方正仿宋_GBK" w:eastAsia="方正仿宋_GBK" w:hAnsi="方正仿宋_GBK" w:cs="方正仿宋_GBK"/>
          <w:b/>
          <w:bCs/>
          <w:sz w:val="24"/>
          <w:szCs w:val="24"/>
        </w:rPr>
      </w:pPr>
      <w:r w:rsidRPr="00C8362D">
        <w:rPr>
          <w:rFonts w:ascii="方正仿宋_GBK" w:eastAsia="方正仿宋_GBK" w:hAnsi="方正仿宋_GBK" w:cs="方正仿宋_GBK" w:hint="eastAsia"/>
          <w:b/>
          <w:bCs/>
          <w:sz w:val="24"/>
          <w:szCs w:val="24"/>
        </w:rPr>
        <w:t xml:space="preserve">  提名等级：</w:t>
      </w:r>
      <w:r w:rsidR="00C460AA" w:rsidRPr="00C8362D">
        <w:rPr>
          <w:rFonts w:ascii="方正仿宋_GBK" w:eastAsia="方正仿宋_GBK" w:hAnsi="方正仿宋_GBK" w:cs="方正仿宋_GBK" w:hint="eastAsia"/>
          <w:b/>
          <w:bCs/>
          <w:sz w:val="24"/>
          <w:szCs w:val="24"/>
        </w:rPr>
        <w:t>科学技术进步奖</w:t>
      </w:r>
      <w:r w:rsidR="00783F00" w:rsidRPr="00C8362D">
        <w:rPr>
          <w:rFonts w:ascii="方正仿宋_GBK" w:eastAsia="方正仿宋_GBK" w:hAnsi="方正仿宋_GBK" w:cs="方正仿宋_GBK" w:hint="eastAsia"/>
          <w:b/>
          <w:bCs/>
          <w:sz w:val="24"/>
          <w:szCs w:val="24"/>
        </w:rPr>
        <w:t>二等奖</w:t>
      </w:r>
    </w:p>
    <w:p w:rsidR="00A767A9" w:rsidRDefault="006C2ABE" w:rsidP="00B043FB">
      <w:pPr>
        <w:spacing w:afterLines="50" w:after="156" w:line="590" w:lineRule="exact"/>
        <w:ind w:firstLineChars="200" w:firstLine="480"/>
        <w:rPr>
          <w:rFonts w:ascii="方正仿宋_GBK" w:eastAsia="方正仿宋_GBK" w:hAnsi="方正仿宋_GBK" w:cs="方正仿宋_GBK"/>
          <w:b/>
          <w:bCs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b/>
          <w:bCs/>
          <w:sz w:val="24"/>
          <w:szCs w:val="24"/>
        </w:rPr>
        <w:t>（3）主要知识产权和标准规范目录</w:t>
      </w: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1573"/>
        <w:gridCol w:w="709"/>
        <w:gridCol w:w="1134"/>
        <w:gridCol w:w="1134"/>
        <w:gridCol w:w="1134"/>
        <w:gridCol w:w="1134"/>
        <w:gridCol w:w="1276"/>
        <w:gridCol w:w="708"/>
      </w:tblGrid>
      <w:tr w:rsidR="00170FEC" w:rsidRPr="00201217" w:rsidTr="00A60C02">
        <w:trPr>
          <w:trHeight w:val="680"/>
          <w:jc w:val="center"/>
        </w:trPr>
        <w:tc>
          <w:tcPr>
            <w:tcW w:w="827" w:type="dxa"/>
            <w:vAlign w:val="center"/>
          </w:tcPr>
          <w:p w:rsidR="00170FEC" w:rsidRPr="00A64E98" w:rsidRDefault="00170FEC" w:rsidP="00A64E98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Cs w:val="24"/>
              </w:rPr>
              <w:t>知识产权</w:t>
            </w:r>
            <w:r w:rsidR="00E35A32">
              <w:rPr>
                <w:rFonts w:ascii="方正仿宋_GBK" w:eastAsia="方正仿宋_GBK" w:hAnsi="方正仿宋_GBK" w:cs="方正仿宋_GBK" w:hint="eastAsia"/>
                <w:szCs w:val="24"/>
              </w:rPr>
              <w:t>（标准）</w:t>
            </w:r>
          </w:p>
          <w:p w:rsidR="00170FEC" w:rsidRPr="00A64E98" w:rsidRDefault="00170FEC" w:rsidP="00A64E98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Cs w:val="24"/>
              </w:rPr>
              <w:t>类别</w:t>
            </w:r>
          </w:p>
        </w:tc>
        <w:tc>
          <w:tcPr>
            <w:tcW w:w="1573" w:type="dxa"/>
            <w:vAlign w:val="center"/>
          </w:tcPr>
          <w:p w:rsidR="00170FEC" w:rsidRPr="00A64E98" w:rsidRDefault="00170FEC" w:rsidP="00A64E98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Cs w:val="24"/>
              </w:rPr>
              <w:t>知识产权</w:t>
            </w:r>
            <w:r w:rsidR="00E35A32">
              <w:rPr>
                <w:rFonts w:ascii="方正仿宋_GBK" w:eastAsia="方正仿宋_GBK" w:hAnsi="方正仿宋_GBK" w:cs="方正仿宋_GBK" w:hint="eastAsia"/>
                <w:szCs w:val="24"/>
              </w:rPr>
              <w:t>（标准）</w:t>
            </w:r>
            <w:r w:rsidRPr="00A64E98">
              <w:rPr>
                <w:rFonts w:ascii="方正仿宋_GBK" w:eastAsia="方正仿宋_GBK" w:hAnsi="方正仿宋_GBK" w:cs="方正仿宋_GBK"/>
                <w:szCs w:val="24"/>
              </w:rPr>
              <w:t>具体名称</w:t>
            </w:r>
          </w:p>
        </w:tc>
        <w:tc>
          <w:tcPr>
            <w:tcW w:w="709" w:type="dxa"/>
            <w:vAlign w:val="center"/>
          </w:tcPr>
          <w:p w:rsidR="00170FEC" w:rsidRPr="00A64E98" w:rsidRDefault="00170FEC" w:rsidP="00A64E98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Cs w:val="24"/>
              </w:rPr>
              <w:t>国家（</w:t>
            </w:r>
            <w:r w:rsidRPr="00A64E98">
              <w:rPr>
                <w:rFonts w:ascii="方正仿宋_GBK" w:eastAsia="方正仿宋_GBK" w:hAnsi="方正仿宋_GBK" w:cs="方正仿宋_GBK" w:hint="eastAsia"/>
                <w:szCs w:val="24"/>
              </w:rPr>
              <w:t>地</w:t>
            </w:r>
            <w:r w:rsidRPr="00A64E98">
              <w:rPr>
                <w:rFonts w:ascii="方正仿宋_GBK" w:eastAsia="方正仿宋_GBK" w:hAnsi="方正仿宋_GBK" w:cs="方正仿宋_GBK"/>
                <w:szCs w:val="24"/>
              </w:rPr>
              <w:t>区）</w:t>
            </w:r>
          </w:p>
        </w:tc>
        <w:tc>
          <w:tcPr>
            <w:tcW w:w="1134" w:type="dxa"/>
            <w:vAlign w:val="center"/>
          </w:tcPr>
          <w:p w:rsidR="00170FEC" w:rsidRPr="00A64E98" w:rsidRDefault="00170FEC" w:rsidP="00A64E98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Cs w:val="24"/>
              </w:rPr>
              <w:t>授权号</w:t>
            </w:r>
            <w:r w:rsidR="00E35A32">
              <w:rPr>
                <w:rFonts w:ascii="方正仿宋_GBK" w:eastAsia="方正仿宋_GBK" w:hAnsi="方正仿宋_GBK" w:cs="方正仿宋_GBK" w:hint="eastAsia"/>
                <w:szCs w:val="24"/>
              </w:rPr>
              <w:t>（标准编号）</w:t>
            </w:r>
          </w:p>
        </w:tc>
        <w:tc>
          <w:tcPr>
            <w:tcW w:w="1134" w:type="dxa"/>
            <w:vAlign w:val="center"/>
          </w:tcPr>
          <w:p w:rsidR="00B13128" w:rsidRDefault="00170FEC" w:rsidP="00A64E98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Cs w:val="24"/>
              </w:rPr>
              <w:t>授权</w:t>
            </w:r>
            <w:r w:rsidR="00E35A32">
              <w:rPr>
                <w:rFonts w:ascii="方正仿宋_GBK" w:eastAsia="方正仿宋_GBK" w:hAnsi="方正仿宋_GBK" w:cs="方正仿宋_GBK" w:hint="eastAsia"/>
                <w:szCs w:val="24"/>
              </w:rPr>
              <w:t>（标准发布）</w:t>
            </w:r>
          </w:p>
          <w:p w:rsidR="00170FEC" w:rsidRPr="00A64E98" w:rsidRDefault="00170FEC" w:rsidP="00A64E98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170FEC" w:rsidRPr="00A64E98" w:rsidRDefault="00170FEC" w:rsidP="00A64E98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Cs w:val="24"/>
              </w:rPr>
              <w:t>证书编号</w:t>
            </w:r>
            <w:r w:rsidR="00E35A32">
              <w:rPr>
                <w:rFonts w:ascii="方正仿宋_GBK" w:eastAsia="方正仿宋_GBK" w:hAnsi="方正仿宋_GBK" w:cs="方正仿宋_GBK" w:hint="eastAsia"/>
                <w:szCs w:val="24"/>
              </w:rPr>
              <w:t>（标准批准发布部门）</w:t>
            </w:r>
          </w:p>
        </w:tc>
        <w:tc>
          <w:tcPr>
            <w:tcW w:w="1134" w:type="dxa"/>
            <w:vAlign w:val="center"/>
          </w:tcPr>
          <w:p w:rsidR="00170FEC" w:rsidRPr="00A64E98" w:rsidRDefault="00170FEC" w:rsidP="00A64E98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Cs w:val="24"/>
              </w:rPr>
              <w:t>权利人</w:t>
            </w:r>
            <w:r w:rsidR="00E35A32">
              <w:rPr>
                <w:rFonts w:ascii="方正仿宋_GBK" w:eastAsia="方正仿宋_GBK" w:hAnsi="方正仿宋_GBK" w:cs="方正仿宋_GBK" w:hint="eastAsia"/>
                <w:szCs w:val="24"/>
              </w:rPr>
              <w:t>（标准起草单位）</w:t>
            </w:r>
          </w:p>
        </w:tc>
        <w:tc>
          <w:tcPr>
            <w:tcW w:w="1276" w:type="dxa"/>
            <w:vAlign w:val="center"/>
          </w:tcPr>
          <w:p w:rsidR="00170FEC" w:rsidRPr="00A64E98" w:rsidRDefault="00170FEC" w:rsidP="00A64E98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Cs w:val="24"/>
              </w:rPr>
              <w:t>发明人</w:t>
            </w:r>
            <w:r w:rsidR="00DE4717">
              <w:rPr>
                <w:rFonts w:ascii="方正仿宋_GBK" w:eastAsia="方正仿宋_GBK" w:hAnsi="方正仿宋_GBK" w:cs="方正仿宋_GBK" w:hint="eastAsia"/>
                <w:szCs w:val="24"/>
              </w:rPr>
              <w:t>（标准起草人）</w:t>
            </w:r>
          </w:p>
        </w:tc>
        <w:tc>
          <w:tcPr>
            <w:tcW w:w="708" w:type="dxa"/>
            <w:vAlign w:val="center"/>
          </w:tcPr>
          <w:p w:rsidR="00170FEC" w:rsidRPr="00A64E98" w:rsidRDefault="00B13128" w:rsidP="00A64E98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Cs w:val="24"/>
              </w:rPr>
              <w:t>发明</w:t>
            </w:r>
            <w:r w:rsidR="00170FEC" w:rsidRPr="00A64E98">
              <w:rPr>
                <w:rFonts w:ascii="方正仿宋_GBK" w:eastAsia="方正仿宋_GBK" w:hAnsi="方正仿宋_GBK" w:cs="方正仿宋_GBK"/>
                <w:szCs w:val="24"/>
              </w:rPr>
              <w:t>专利</w:t>
            </w:r>
            <w:r w:rsidR="00DE4717">
              <w:rPr>
                <w:rFonts w:ascii="方正仿宋_GBK" w:eastAsia="方正仿宋_GBK" w:hAnsi="方正仿宋_GBK" w:cs="方正仿宋_GBK" w:hint="eastAsia"/>
                <w:szCs w:val="24"/>
              </w:rPr>
              <w:t>（标准）</w:t>
            </w:r>
            <w:r w:rsidR="00170FEC" w:rsidRPr="00A64E98">
              <w:rPr>
                <w:rFonts w:ascii="方正仿宋_GBK" w:eastAsia="方正仿宋_GBK" w:hAnsi="方正仿宋_GBK" w:cs="方正仿宋_GBK"/>
                <w:szCs w:val="24"/>
              </w:rPr>
              <w:t>有效状态</w:t>
            </w:r>
          </w:p>
        </w:tc>
      </w:tr>
      <w:tr w:rsidR="00170FEC" w:rsidRPr="00201217" w:rsidTr="00A60C02">
        <w:trPr>
          <w:trHeight w:val="1629"/>
          <w:jc w:val="center"/>
        </w:trPr>
        <w:tc>
          <w:tcPr>
            <w:tcW w:w="827" w:type="dxa"/>
            <w:vAlign w:val="center"/>
          </w:tcPr>
          <w:p w:rsidR="00170FEC" w:rsidRPr="00A64E98" w:rsidRDefault="00170FEC" w:rsidP="00EA529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发明专利</w:t>
            </w:r>
          </w:p>
        </w:tc>
        <w:tc>
          <w:tcPr>
            <w:tcW w:w="1573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一种用于轴流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泵叶轮进口横截面PIV流场测量的进口装置</w:t>
            </w:r>
          </w:p>
        </w:tc>
        <w:tc>
          <w:tcPr>
            <w:tcW w:w="709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中国</w:t>
            </w:r>
          </w:p>
        </w:tc>
        <w:tc>
          <w:tcPr>
            <w:tcW w:w="1134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ZL201310117499.X</w:t>
            </w:r>
          </w:p>
        </w:tc>
        <w:tc>
          <w:tcPr>
            <w:tcW w:w="1134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015年06月10日</w:t>
            </w:r>
          </w:p>
        </w:tc>
        <w:tc>
          <w:tcPr>
            <w:tcW w:w="1134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1688529</w:t>
            </w:r>
          </w:p>
        </w:tc>
        <w:tc>
          <w:tcPr>
            <w:tcW w:w="1134" w:type="dxa"/>
            <w:vAlign w:val="center"/>
          </w:tcPr>
          <w:p w:rsidR="007B2B8D" w:rsidRDefault="00170FEC" w:rsidP="007B2B8D">
            <w:pPr>
              <w:widowControl/>
              <w:adjustRightInd w:val="0"/>
              <w:snapToGrid w:val="0"/>
              <w:spacing w:line="360" w:lineRule="exact"/>
              <w:ind w:firstLineChars="3" w:firstLine="7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江苏</w:t>
            </w:r>
          </w:p>
          <w:p w:rsidR="00170FEC" w:rsidRPr="00A64E98" w:rsidRDefault="00170FEC" w:rsidP="007B2B8D">
            <w:pPr>
              <w:widowControl/>
              <w:adjustRightInd w:val="0"/>
              <w:snapToGrid w:val="0"/>
              <w:spacing w:line="360" w:lineRule="exact"/>
              <w:ind w:firstLineChars="3" w:firstLine="7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大学</w:t>
            </w:r>
          </w:p>
        </w:tc>
        <w:tc>
          <w:tcPr>
            <w:tcW w:w="1276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张华</w:t>
            </w:r>
            <w:r w:rsidR="007F7930"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，</w:t>
            </w: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施卫东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，张德胜，</w:t>
            </w:r>
            <w:proofErr w:type="gramStart"/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徐焰栋</w:t>
            </w:r>
            <w:proofErr w:type="gramEnd"/>
          </w:p>
        </w:tc>
        <w:tc>
          <w:tcPr>
            <w:tcW w:w="708" w:type="dxa"/>
            <w:vAlign w:val="center"/>
          </w:tcPr>
          <w:p w:rsidR="00170FEC" w:rsidRPr="00A64E98" w:rsidRDefault="00170FEC" w:rsidP="00A64E98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有效专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利</w:t>
            </w:r>
            <w:bookmarkStart w:id="0" w:name="_GoBack"/>
            <w:bookmarkEnd w:id="0"/>
          </w:p>
        </w:tc>
      </w:tr>
      <w:tr w:rsidR="00170FEC" w:rsidRPr="00201217" w:rsidTr="00A60C02">
        <w:trPr>
          <w:trHeight w:val="1397"/>
          <w:jc w:val="center"/>
        </w:trPr>
        <w:tc>
          <w:tcPr>
            <w:tcW w:w="827" w:type="dxa"/>
            <w:vAlign w:val="center"/>
          </w:tcPr>
          <w:p w:rsidR="00170FEC" w:rsidRPr="00A64E98" w:rsidRDefault="00170FEC" w:rsidP="00EA529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发明专利</w:t>
            </w:r>
          </w:p>
        </w:tc>
        <w:tc>
          <w:tcPr>
            <w:tcW w:w="1573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一种消除轴流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泵叶顶间隙内角</w:t>
            </w:r>
            <w:proofErr w:type="gramStart"/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涡</w:t>
            </w:r>
            <w:proofErr w:type="gramEnd"/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的方法</w:t>
            </w:r>
          </w:p>
        </w:tc>
        <w:tc>
          <w:tcPr>
            <w:tcW w:w="709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中国</w:t>
            </w:r>
          </w:p>
        </w:tc>
        <w:tc>
          <w:tcPr>
            <w:tcW w:w="1134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ZL201410250506.8</w:t>
            </w:r>
          </w:p>
        </w:tc>
        <w:tc>
          <w:tcPr>
            <w:tcW w:w="1134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2017年11月17日</w:t>
            </w:r>
          </w:p>
        </w:tc>
        <w:tc>
          <w:tcPr>
            <w:tcW w:w="1134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2704748</w:t>
            </w:r>
          </w:p>
        </w:tc>
        <w:tc>
          <w:tcPr>
            <w:tcW w:w="1134" w:type="dxa"/>
            <w:vAlign w:val="center"/>
          </w:tcPr>
          <w:p w:rsidR="007B2B8D" w:rsidRDefault="00170FEC" w:rsidP="007B2B8D">
            <w:pPr>
              <w:widowControl/>
              <w:adjustRightInd w:val="0"/>
              <w:snapToGrid w:val="0"/>
              <w:spacing w:line="360" w:lineRule="exact"/>
              <w:ind w:firstLineChars="3" w:firstLine="7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江苏</w:t>
            </w:r>
          </w:p>
          <w:p w:rsidR="00170FEC" w:rsidRPr="00A64E98" w:rsidRDefault="00170FEC" w:rsidP="007B2B8D">
            <w:pPr>
              <w:widowControl/>
              <w:adjustRightInd w:val="0"/>
              <w:snapToGrid w:val="0"/>
              <w:spacing w:line="360" w:lineRule="exact"/>
              <w:ind w:firstLineChars="3" w:firstLine="7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大学</w:t>
            </w:r>
          </w:p>
        </w:tc>
        <w:tc>
          <w:tcPr>
            <w:tcW w:w="1276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张德胜，王海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宇，施卫东</w:t>
            </w:r>
            <w:r w:rsidR="007F7930"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，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潘大志，陈健，</w:t>
            </w: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石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磊</w:t>
            </w:r>
          </w:p>
        </w:tc>
        <w:tc>
          <w:tcPr>
            <w:tcW w:w="708" w:type="dxa"/>
            <w:vAlign w:val="center"/>
          </w:tcPr>
          <w:p w:rsidR="00170FEC" w:rsidRPr="00A64E98" w:rsidRDefault="00170FEC" w:rsidP="00A64E98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有效专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利</w:t>
            </w:r>
          </w:p>
        </w:tc>
      </w:tr>
      <w:tr w:rsidR="00170FEC" w:rsidRPr="00201217" w:rsidTr="00A60C02">
        <w:trPr>
          <w:trHeight w:val="1077"/>
          <w:jc w:val="center"/>
        </w:trPr>
        <w:tc>
          <w:tcPr>
            <w:tcW w:w="827" w:type="dxa"/>
            <w:vAlign w:val="center"/>
          </w:tcPr>
          <w:p w:rsidR="00170FEC" w:rsidRPr="00A64E98" w:rsidRDefault="00170FEC" w:rsidP="00EA529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发明专利</w:t>
            </w:r>
          </w:p>
        </w:tc>
        <w:tc>
          <w:tcPr>
            <w:tcW w:w="1573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一种叶片</w:t>
            </w:r>
            <w:proofErr w:type="gramStart"/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进</w:t>
            </w:r>
            <w:r w:rsidR="009C0C79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水</w:t>
            </w: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边</w:t>
            </w:r>
            <w:proofErr w:type="gramEnd"/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可折转的轴流式水泵</w:t>
            </w:r>
          </w:p>
        </w:tc>
        <w:tc>
          <w:tcPr>
            <w:tcW w:w="709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中国</w:t>
            </w:r>
          </w:p>
        </w:tc>
        <w:tc>
          <w:tcPr>
            <w:tcW w:w="1134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ZL201</w:t>
            </w: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5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10</w:t>
            </w: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927014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.</w:t>
            </w: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201</w:t>
            </w: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8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年 0</w:t>
            </w: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月</w:t>
            </w: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06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2808155</w:t>
            </w:r>
          </w:p>
        </w:tc>
        <w:tc>
          <w:tcPr>
            <w:tcW w:w="1134" w:type="dxa"/>
            <w:vAlign w:val="center"/>
          </w:tcPr>
          <w:p w:rsidR="00170FEC" w:rsidRPr="00A64E98" w:rsidRDefault="00170FEC" w:rsidP="007B2B8D">
            <w:pPr>
              <w:widowControl/>
              <w:adjustRightInd w:val="0"/>
              <w:snapToGrid w:val="0"/>
              <w:spacing w:line="360" w:lineRule="exact"/>
              <w:ind w:firstLineChars="3" w:firstLine="7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江苏省水利勘测设计研究院有限公司</w:t>
            </w:r>
          </w:p>
        </w:tc>
        <w:tc>
          <w:tcPr>
            <w:tcW w:w="1276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张仁田</w:t>
            </w:r>
            <w:r w:rsidR="007F7930"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，</w:t>
            </w: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朱红耕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，</w:t>
            </w: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姚林碧</w:t>
            </w:r>
          </w:p>
        </w:tc>
        <w:tc>
          <w:tcPr>
            <w:tcW w:w="708" w:type="dxa"/>
            <w:vAlign w:val="center"/>
          </w:tcPr>
          <w:p w:rsidR="00170FEC" w:rsidRPr="00A64E98" w:rsidRDefault="00170FEC" w:rsidP="00A64E98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有效专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利</w:t>
            </w:r>
          </w:p>
        </w:tc>
      </w:tr>
      <w:tr w:rsidR="004A1F0D" w:rsidRPr="00201217" w:rsidTr="00A60C02">
        <w:trPr>
          <w:trHeight w:val="1077"/>
          <w:jc w:val="center"/>
        </w:trPr>
        <w:tc>
          <w:tcPr>
            <w:tcW w:w="827" w:type="dxa"/>
            <w:vAlign w:val="center"/>
          </w:tcPr>
          <w:p w:rsidR="004A1F0D" w:rsidRPr="00A64E98" w:rsidRDefault="004A1F0D" w:rsidP="00EA529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lastRenderedPageBreak/>
              <w:t>发明专利</w:t>
            </w:r>
          </w:p>
        </w:tc>
        <w:tc>
          <w:tcPr>
            <w:tcW w:w="1573" w:type="dxa"/>
            <w:vAlign w:val="center"/>
          </w:tcPr>
          <w:p w:rsidR="004A1F0D" w:rsidRPr="00A64E98" w:rsidRDefault="004A1F0D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一种紧凑型轴流泵</w:t>
            </w:r>
          </w:p>
        </w:tc>
        <w:tc>
          <w:tcPr>
            <w:tcW w:w="709" w:type="dxa"/>
            <w:vAlign w:val="center"/>
          </w:tcPr>
          <w:p w:rsidR="004A1F0D" w:rsidRPr="00A64E98" w:rsidRDefault="004A1F0D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中国</w:t>
            </w:r>
          </w:p>
        </w:tc>
        <w:tc>
          <w:tcPr>
            <w:tcW w:w="1134" w:type="dxa"/>
            <w:vAlign w:val="center"/>
          </w:tcPr>
          <w:p w:rsidR="004A1F0D" w:rsidRPr="00A64E98" w:rsidRDefault="004A1F0D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ZL201410830406.2</w:t>
            </w:r>
          </w:p>
        </w:tc>
        <w:tc>
          <w:tcPr>
            <w:tcW w:w="1134" w:type="dxa"/>
            <w:vAlign w:val="center"/>
          </w:tcPr>
          <w:p w:rsidR="004A1F0D" w:rsidRPr="00A64E98" w:rsidRDefault="004A1F0D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2017年01月25日</w:t>
            </w:r>
          </w:p>
        </w:tc>
        <w:tc>
          <w:tcPr>
            <w:tcW w:w="1134" w:type="dxa"/>
            <w:vAlign w:val="center"/>
          </w:tcPr>
          <w:p w:rsidR="004A1F0D" w:rsidRPr="00A64E98" w:rsidRDefault="004A1F0D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2358551</w:t>
            </w:r>
          </w:p>
        </w:tc>
        <w:tc>
          <w:tcPr>
            <w:tcW w:w="1134" w:type="dxa"/>
            <w:vAlign w:val="center"/>
          </w:tcPr>
          <w:p w:rsidR="007B2B8D" w:rsidRDefault="004A1F0D" w:rsidP="007B2B8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江苏</w:t>
            </w:r>
          </w:p>
          <w:p w:rsidR="004A1F0D" w:rsidRPr="00A64E98" w:rsidRDefault="004A1F0D" w:rsidP="007B2B8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大学</w:t>
            </w:r>
          </w:p>
        </w:tc>
        <w:tc>
          <w:tcPr>
            <w:tcW w:w="1276" w:type="dxa"/>
            <w:vAlign w:val="center"/>
          </w:tcPr>
          <w:p w:rsidR="004A1F0D" w:rsidRPr="00A64E98" w:rsidRDefault="004A1F0D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张德胜，潘强，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施卫东，高 雄发</w:t>
            </w: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，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张俊杰</w:t>
            </w: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，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张启华</w:t>
            </w:r>
          </w:p>
        </w:tc>
        <w:tc>
          <w:tcPr>
            <w:tcW w:w="708" w:type="dxa"/>
            <w:vAlign w:val="center"/>
          </w:tcPr>
          <w:p w:rsidR="004A1F0D" w:rsidRPr="00A64E98" w:rsidRDefault="004A1F0D" w:rsidP="00A64E98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有效专利</w:t>
            </w:r>
          </w:p>
        </w:tc>
      </w:tr>
      <w:tr w:rsidR="000E72EF" w:rsidRPr="00201217" w:rsidTr="00A60C02">
        <w:trPr>
          <w:trHeight w:val="1521"/>
          <w:jc w:val="center"/>
        </w:trPr>
        <w:tc>
          <w:tcPr>
            <w:tcW w:w="827" w:type="dxa"/>
            <w:vAlign w:val="center"/>
          </w:tcPr>
          <w:p w:rsidR="000E72EF" w:rsidRPr="00A64E98" w:rsidRDefault="000E72EF" w:rsidP="00EA529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发明专利</w:t>
            </w:r>
          </w:p>
        </w:tc>
        <w:tc>
          <w:tcPr>
            <w:tcW w:w="1573" w:type="dxa"/>
            <w:vAlign w:val="center"/>
          </w:tcPr>
          <w:p w:rsidR="000E72EF" w:rsidRPr="00A64E98" w:rsidRDefault="000E72EF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一种抑制轴流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泵扬程“马鞍 ”形曲线的进 水装置</w:t>
            </w:r>
          </w:p>
        </w:tc>
        <w:tc>
          <w:tcPr>
            <w:tcW w:w="709" w:type="dxa"/>
            <w:vAlign w:val="center"/>
          </w:tcPr>
          <w:p w:rsidR="000E72EF" w:rsidRPr="00A64E98" w:rsidRDefault="000E72EF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中国</w:t>
            </w:r>
          </w:p>
        </w:tc>
        <w:tc>
          <w:tcPr>
            <w:tcW w:w="1134" w:type="dxa"/>
            <w:vAlign w:val="center"/>
          </w:tcPr>
          <w:p w:rsidR="000E72EF" w:rsidRPr="00A64E98" w:rsidRDefault="000E72EF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ZL201210169904.8</w:t>
            </w:r>
          </w:p>
        </w:tc>
        <w:tc>
          <w:tcPr>
            <w:tcW w:w="1134" w:type="dxa"/>
            <w:vAlign w:val="center"/>
          </w:tcPr>
          <w:p w:rsidR="000E72EF" w:rsidRPr="00A64E98" w:rsidRDefault="000E72EF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2015年04月22日</w:t>
            </w:r>
          </w:p>
        </w:tc>
        <w:tc>
          <w:tcPr>
            <w:tcW w:w="1134" w:type="dxa"/>
            <w:vAlign w:val="center"/>
          </w:tcPr>
          <w:p w:rsidR="000E72EF" w:rsidRPr="00A64E98" w:rsidRDefault="000E72EF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1645461</w:t>
            </w:r>
          </w:p>
        </w:tc>
        <w:tc>
          <w:tcPr>
            <w:tcW w:w="1134" w:type="dxa"/>
            <w:vAlign w:val="center"/>
          </w:tcPr>
          <w:p w:rsidR="000E72EF" w:rsidRPr="00A64E98" w:rsidRDefault="000E72EF" w:rsidP="007B2B8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proofErr w:type="gramStart"/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蓝深集团</w:t>
            </w:r>
            <w:proofErr w:type="gramEnd"/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股份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有限公司，江苏大学</w:t>
            </w:r>
          </w:p>
        </w:tc>
        <w:tc>
          <w:tcPr>
            <w:tcW w:w="1276" w:type="dxa"/>
            <w:vAlign w:val="center"/>
          </w:tcPr>
          <w:p w:rsidR="000E72EF" w:rsidRPr="00A64E98" w:rsidRDefault="000E72EF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张华，陈斌，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许荣军</w:t>
            </w: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，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黄学军</w:t>
            </w: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，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史长彪</w:t>
            </w:r>
          </w:p>
        </w:tc>
        <w:tc>
          <w:tcPr>
            <w:tcW w:w="708" w:type="dxa"/>
            <w:vAlign w:val="center"/>
          </w:tcPr>
          <w:p w:rsidR="000E72EF" w:rsidRPr="00A64E98" w:rsidRDefault="000E72EF" w:rsidP="00A64E98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有效专利</w:t>
            </w:r>
          </w:p>
        </w:tc>
      </w:tr>
      <w:tr w:rsidR="00F92D01" w:rsidRPr="00201217" w:rsidTr="00A60C02">
        <w:trPr>
          <w:trHeight w:val="1077"/>
          <w:jc w:val="center"/>
        </w:trPr>
        <w:tc>
          <w:tcPr>
            <w:tcW w:w="827" w:type="dxa"/>
            <w:vAlign w:val="center"/>
          </w:tcPr>
          <w:p w:rsidR="00F92D01" w:rsidRPr="00A64E98" w:rsidRDefault="00F92D01" w:rsidP="00EA529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发明专利</w:t>
            </w:r>
          </w:p>
        </w:tc>
        <w:tc>
          <w:tcPr>
            <w:tcW w:w="1573" w:type="dxa"/>
            <w:vAlign w:val="center"/>
          </w:tcPr>
          <w:p w:rsidR="00F92D01" w:rsidRPr="00A64E98" w:rsidRDefault="00F92D01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一种可通过鱼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类的生态友好型轴流泵结构</w:t>
            </w:r>
          </w:p>
        </w:tc>
        <w:tc>
          <w:tcPr>
            <w:tcW w:w="709" w:type="dxa"/>
            <w:vAlign w:val="center"/>
          </w:tcPr>
          <w:p w:rsidR="00F92D01" w:rsidRPr="00A64E98" w:rsidRDefault="00F92D01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中国</w:t>
            </w:r>
          </w:p>
        </w:tc>
        <w:tc>
          <w:tcPr>
            <w:tcW w:w="1134" w:type="dxa"/>
            <w:vAlign w:val="center"/>
          </w:tcPr>
          <w:p w:rsidR="00F92D01" w:rsidRPr="00A64E98" w:rsidRDefault="00F92D01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ZL201510007615.1</w:t>
            </w:r>
          </w:p>
        </w:tc>
        <w:tc>
          <w:tcPr>
            <w:tcW w:w="1134" w:type="dxa"/>
            <w:vAlign w:val="center"/>
          </w:tcPr>
          <w:p w:rsidR="00F92D01" w:rsidRPr="00A64E98" w:rsidRDefault="00F92D01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2017年02月22日</w:t>
            </w:r>
          </w:p>
        </w:tc>
        <w:tc>
          <w:tcPr>
            <w:tcW w:w="1134" w:type="dxa"/>
            <w:vAlign w:val="center"/>
          </w:tcPr>
          <w:p w:rsidR="00F92D01" w:rsidRPr="00A64E98" w:rsidRDefault="00F92D01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2391193</w:t>
            </w:r>
          </w:p>
        </w:tc>
        <w:tc>
          <w:tcPr>
            <w:tcW w:w="1134" w:type="dxa"/>
            <w:vAlign w:val="center"/>
          </w:tcPr>
          <w:p w:rsidR="007B2B8D" w:rsidRDefault="00F92D01" w:rsidP="007B2B8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江苏</w:t>
            </w:r>
          </w:p>
          <w:p w:rsidR="00F92D01" w:rsidRPr="00A64E98" w:rsidRDefault="00F92D01" w:rsidP="007B2B8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大学</w:t>
            </w:r>
          </w:p>
        </w:tc>
        <w:tc>
          <w:tcPr>
            <w:tcW w:w="1276" w:type="dxa"/>
            <w:vAlign w:val="center"/>
          </w:tcPr>
          <w:p w:rsidR="00F92D01" w:rsidRPr="00A64E98" w:rsidRDefault="00F92D01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张德胜，潘强，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施卫东，高雄发</w:t>
            </w: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，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张俊杰</w:t>
            </w: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，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张启华</w:t>
            </w:r>
          </w:p>
        </w:tc>
        <w:tc>
          <w:tcPr>
            <w:tcW w:w="708" w:type="dxa"/>
            <w:vAlign w:val="center"/>
          </w:tcPr>
          <w:p w:rsidR="00F92D01" w:rsidRPr="00A64E98" w:rsidRDefault="00F92D01" w:rsidP="00A64E98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有效专利</w:t>
            </w:r>
          </w:p>
        </w:tc>
      </w:tr>
      <w:tr w:rsidR="00170FEC" w:rsidRPr="00201217" w:rsidTr="00A60C02">
        <w:trPr>
          <w:trHeight w:val="1692"/>
          <w:jc w:val="center"/>
        </w:trPr>
        <w:tc>
          <w:tcPr>
            <w:tcW w:w="827" w:type="dxa"/>
            <w:vAlign w:val="center"/>
          </w:tcPr>
          <w:p w:rsidR="00170FEC" w:rsidRPr="00A64E98" w:rsidRDefault="00170FEC" w:rsidP="00EA529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发明专利</w:t>
            </w:r>
          </w:p>
        </w:tc>
        <w:tc>
          <w:tcPr>
            <w:tcW w:w="1573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用于轴流泵叶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轮进口横截面PIV流场测试的进口管</w:t>
            </w:r>
          </w:p>
        </w:tc>
        <w:tc>
          <w:tcPr>
            <w:tcW w:w="709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中国</w:t>
            </w:r>
          </w:p>
        </w:tc>
        <w:tc>
          <w:tcPr>
            <w:tcW w:w="1134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ZL201310117304.1</w:t>
            </w:r>
          </w:p>
        </w:tc>
        <w:tc>
          <w:tcPr>
            <w:tcW w:w="1134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2015年09月02日</w:t>
            </w:r>
          </w:p>
        </w:tc>
        <w:tc>
          <w:tcPr>
            <w:tcW w:w="1134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1773961</w:t>
            </w:r>
          </w:p>
        </w:tc>
        <w:tc>
          <w:tcPr>
            <w:tcW w:w="1134" w:type="dxa"/>
            <w:vAlign w:val="center"/>
          </w:tcPr>
          <w:p w:rsidR="007B2B8D" w:rsidRDefault="00170FEC" w:rsidP="007B2B8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江苏</w:t>
            </w:r>
          </w:p>
          <w:p w:rsidR="00170FEC" w:rsidRPr="00A64E98" w:rsidRDefault="00170FEC" w:rsidP="007B2B8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大学</w:t>
            </w:r>
          </w:p>
        </w:tc>
        <w:tc>
          <w:tcPr>
            <w:tcW w:w="1276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张华，施卫东</w:t>
            </w:r>
            <w:r w:rsidR="007F7930"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，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张德胜，徐 </w:t>
            </w:r>
            <w:proofErr w:type="gramStart"/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焰栋</w:t>
            </w:r>
            <w:proofErr w:type="gramEnd"/>
          </w:p>
        </w:tc>
        <w:tc>
          <w:tcPr>
            <w:tcW w:w="708" w:type="dxa"/>
            <w:vAlign w:val="center"/>
          </w:tcPr>
          <w:p w:rsidR="00170FEC" w:rsidRPr="00A64E98" w:rsidRDefault="00170FEC" w:rsidP="00A64E98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有效专利</w:t>
            </w:r>
          </w:p>
        </w:tc>
      </w:tr>
      <w:tr w:rsidR="000E72EF" w:rsidRPr="00201217" w:rsidTr="00A60C02">
        <w:trPr>
          <w:trHeight w:val="1531"/>
          <w:jc w:val="center"/>
        </w:trPr>
        <w:tc>
          <w:tcPr>
            <w:tcW w:w="827" w:type="dxa"/>
            <w:vAlign w:val="center"/>
          </w:tcPr>
          <w:p w:rsidR="000E72EF" w:rsidRPr="00A64E98" w:rsidRDefault="000E72EF" w:rsidP="00EA529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发明专利</w:t>
            </w:r>
          </w:p>
        </w:tc>
        <w:tc>
          <w:tcPr>
            <w:tcW w:w="1573" w:type="dxa"/>
            <w:vAlign w:val="center"/>
          </w:tcPr>
          <w:p w:rsidR="000E72EF" w:rsidRPr="00A64E98" w:rsidRDefault="000E72EF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一种混流泵叶轮出口流场的PIV测量装置及方法</w:t>
            </w:r>
          </w:p>
        </w:tc>
        <w:tc>
          <w:tcPr>
            <w:tcW w:w="709" w:type="dxa"/>
            <w:vAlign w:val="center"/>
          </w:tcPr>
          <w:p w:rsidR="000E72EF" w:rsidRPr="00A64E98" w:rsidRDefault="000E72EF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中国</w:t>
            </w:r>
          </w:p>
        </w:tc>
        <w:tc>
          <w:tcPr>
            <w:tcW w:w="1134" w:type="dxa"/>
            <w:vAlign w:val="center"/>
          </w:tcPr>
          <w:p w:rsidR="000E72EF" w:rsidRPr="00A64E98" w:rsidRDefault="000E72EF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ZL201510575312.X</w:t>
            </w:r>
          </w:p>
        </w:tc>
        <w:tc>
          <w:tcPr>
            <w:tcW w:w="1134" w:type="dxa"/>
            <w:vAlign w:val="center"/>
          </w:tcPr>
          <w:p w:rsidR="000E72EF" w:rsidRPr="00A64E98" w:rsidRDefault="000E72EF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2017年03月01日</w:t>
            </w:r>
          </w:p>
        </w:tc>
        <w:tc>
          <w:tcPr>
            <w:tcW w:w="1134" w:type="dxa"/>
            <w:vAlign w:val="center"/>
          </w:tcPr>
          <w:p w:rsidR="000E72EF" w:rsidRPr="00A64E98" w:rsidRDefault="000E72EF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2404132</w:t>
            </w:r>
          </w:p>
        </w:tc>
        <w:tc>
          <w:tcPr>
            <w:tcW w:w="1134" w:type="dxa"/>
            <w:vAlign w:val="center"/>
          </w:tcPr>
          <w:p w:rsidR="007B2B8D" w:rsidRDefault="000E72EF" w:rsidP="007B2B8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江苏</w:t>
            </w:r>
          </w:p>
          <w:p w:rsidR="000E72EF" w:rsidRPr="00A64E98" w:rsidRDefault="000E72EF" w:rsidP="007B2B8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大学</w:t>
            </w:r>
          </w:p>
        </w:tc>
        <w:tc>
          <w:tcPr>
            <w:tcW w:w="1276" w:type="dxa"/>
            <w:vAlign w:val="center"/>
          </w:tcPr>
          <w:p w:rsidR="000E72EF" w:rsidRPr="00A64E98" w:rsidRDefault="000E72EF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李伟，季磊磊，施卫东，李 维强，蒋小平，周岭，</w:t>
            </w:r>
            <w:proofErr w:type="gramStart"/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杨勇飞</w:t>
            </w:r>
            <w:proofErr w:type="gramEnd"/>
          </w:p>
        </w:tc>
        <w:tc>
          <w:tcPr>
            <w:tcW w:w="708" w:type="dxa"/>
            <w:vAlign w:val="center"/>
          </w:tcPr>
          <w:p w:rsidR="000E72EF" w:rsidRPr="00A64E98" w:rsidRDefault="000E72EF" w:rsidP="00A64E98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有效专利</w:t>
            </w:r>
          </w:p>
        </w:tc>
      </w:tr>
      <w:tr w:rsidR="000E72EF" w:rsidRPr="00201217" w:rsidTr="00A60C02">
        <w:trPr>
          <w:trHeight w:val="1077"/>
          <w:jc w:val="center"/>
        </w:trPr>
        <w:tc>
          <w:tcPr>
            <w:tcW w:w="827" w:type="dxa"/>
            <w:vAlign w:val="center"/>
          </w:tcPr>
          <w:p w:rsidR="000E72EF" w:rsidRPr="00A64E98" w:rsidRDefault="000E72EF" w:rsidP="00EA529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发明专利</w:t>
            </w:r>
          </w:p>
        </w:tc>
        <w:tc>
          <w:tcPr>
            <w:tcW w:w="1573" w:type="dxa"/>
            <w:vAlign w:val="center"/>
          </w:tcPr>
          <w:p w:rsidR="000E72EF" w:rsidRPr="00A64E98" w:rsidRDefault="000E72EF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一种去除残余应力洞的工件表面激光冲击工艺</w:t>
            </w:r>
          </w:p>
        </w:tc>
        <w:tc>
          <w:tcPr>
            <w:tcW w:w="709" w:type="dxa"/>
            <w:vAlign w:val="center"/>
          </w:tcPr>
          <w:p w:rsidR="000E72EF" w:rsidRPr="00A64E98" w:rsidRDefault="000E72EF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中国</w:t>
            </w:r>
          </w:p>
        </w:tc>
        <w:tc>
          <w:tcPr>
            <w:tcW w:w="1134" w:type="dxa"/>
            <w:vAlign w:val="center"/>
          </w:tcPr>
          <w:p w:rsidR="000E72EF" w:rsidRPr="00A64E98" w:rsidRDefault="000E72EF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ZL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201711292041.2</w:t>
            </w:r>
          </w:p>
        </w:tc>
        <w:tc>
          <w:tcPr>
            <w:tcW w:w="1134" w:type="dxa"/>
            <w:vAlign w:val="center"/>
          </w:tcPr>
          <w:p w:rsidR="000E72EF" w:rsidRPr="00A64E98" w:rsidRDefault="000E72EF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019</w:t>
            </w: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02</w:t>
            </w: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12</w:t>
            </w: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0E72EF" w:rsidRPr="00A64E98" w:rsidRDefault="000E72EF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3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250041</w:t>
            </w:r>
          </w:p>
        </w:tc>
        <w:tc>
          <w:tcPr>
            <w:tcW w:w="1134" w:type="dxa"/>
            <w:vAlign w:val="center"/>
          </w:tcPr>
          <w:p w:rsidR="007B2B8D" w:rsidRDefault="000E72EF" w:rsidP="007B2B8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南通</w:t>
            </w:r>
          </w:p>
          <w:p w:rsidR="000E72EF" w:rsidRPr="00A64E98" w:rsidRDefault="000E72EF" w:rsidP="007B2B8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大学</w:t>
            </w:r>
          </w:p>
        </w:tc>
        <w:tc>
          <w:tcPr>
            <w:tcW w:w="1276" w:type="dxa"/>
            <w:vAlign w:val="center"/>
          </w:tcPr>
          <w:p w:rsidR="000E72EF" w:rsidRPr="00A64E98" w:rsidRDefault="000E72EF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曹宇鹏，施卫东，王恒,</w:t>
            </w:r>
            <w:proofErr w:type="gramStart"/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花国然</w:t>
            </w:r>
            <w:proofErr w:type="gramEnd"/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,陈浩天，蒋苏州，陈怡平，马剑军，朱娟，朱珉睿</w:t>
            </w:r>
          </w:p>
        </w:tc>
        <w:tc>
          <w:tcPr>
            <w:tcW w:w="708" w:type="dxa"/>
            <w:vAlign w:val="center"/>
          </w:tcPr>
          <w:p w:rsidR="000E72EF" w:rsidRPr="00A64E98" w:rsidRDefault="000E72EF" w:rsidP="00A64E98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有效专利</w:t>
            </w:r>
          </w:p>
        </w:tc>
      </w:tr>
      <w:tr w:rsidR="00170FEC" w:rsidRPr="00201217" w:rsidTr="00A60C02">
        <w:trPr>
          <w:trHeight w:val="1077"/>
          <w:jc w:val="center"/>
        </w:trPr>
        <w:tc>
          <w:tcPr>
            <w:tcW w:w="827" w:type="dxa"/>
            <w:vAlign w:val="center"/>
          </w:tcPr>
          <w:p w:rsidR="00170FEC" w:rsidRPr="00A64E98" w:rsidRDefault="00170FEC" w:rsidP="00EA529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lastRenderedPageBreak/>
              <w:t>发明专利</w:t>
            </w:r>
          </w:p>
        </w:tc>
        <w:tc>
          <w:tcPr>
            <w:tcW w:w="1573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用于加工水泵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叶轮外球面的工装夹具及方法</w:t>
            </w:r>
          </w:p>
        </w:tc>
        <w:tc>
          <w:tcPr>
            <w:tcW w:w="709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中国</w:t>
            </w:r>
          </w:p>
        </w:tc>
        <w:tc>
          <w:tcPr>
            <w:tcW w:w="1134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ZL201110416669.5</w:t>
            </w:r>
          </w:p>
        </w:tc>
        <w:tc>
          <w:tcPr>
            <w:tcW w:w="1134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2013年12月11日</w:t>
            </w:r>
          </w:p>
        </w:tc>
        <w:tc>
          <w:tcPr>
            <w:tcW w:w="1134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1319701</w:t>
            </w:r>
          </w:p>
        </w:tc>
        <w:tc>
          <w:tcPr>
            <w:tcW w:w="1134" w:type="dxa"/>
            <w:vAlign w:val="center"/>
          </w:tcPr>
          <w:p w:rsidR="00170FEC" w:rsidRPr="00A64E98" w:rsidRDefault="00170FEC" w:rsidP="007B2B8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proofErr w:type="gramStart"/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蓝深集团</w:t>
            </w:r>
            <w:proofErr w:type="gramEnd"/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股份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>有限公司</w:t>
            </w:r>
          </w:p>
        </w:tc>
        <w:tc>
          <w:tcPr>
            <w:tcW w:w="1276" w:type="dxa"/>
            <w:vAlign w:val="center"/>
          </w:tcPr>
          <w:p w:rsidR="00170FEC" w:rsidRPr="00A64E98" w:rsidRDefault="00170FEC" w:rsidP="00A64E98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董绵杰，顾玉</w:t>
            </w:r>
            <w:r w:rsidRPr="00A64E98"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中，黄学军 ，陈斌，马金 星，詹必友 ，史长彪，张 华</w:t>
            </w:r>
          </w:p>
        </w:tc>
        <w:tc>
          <w:tcPr>
            <w:tcW w:w="708" w:type="dxa"/>
            <w:vAlign w:val="center"/>
          </w:tcPr>
          <w:p w:rsidR="00170FEC" w:rsidRPr="00A64E98" w:rsidRDefault="00170FEC" w:rsidP="00A64E98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64E9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有效专利</w:t>
            </w:r>
          </w:p>
        </w:tc>
      </w:tr>
    </w:tbl>
    <w:p w:rsidR="00A64E98" w:rsidRDefault="00A64E98" w:rsidP="00834BF8">
      <w:pPr>
        <w:spacing w:beforeLines="50" w:before="156" w:line="590" w:lineRule="exact"/>
        <w:ind w:firstLineChars="200" w:firstLine="480"/>
        <w:rPr>
          <w:rFonts w:ascii="方正仿宋_GBK" w:eastAsia="方正仿宋_GBK" w:hAnsi="方正仿宋_GBK" w:cs="方正仿宋_GBK"/>
          <w:b/>
          <w:bCs/>
          <w:sz w:val="24"/>
          <w:szCs w:val="24"/>
        </w:rPr>
      </w:pPr>
    </w:p>
    <w:p w:rsidR="00A767A9" w:rsidRDefault="006C2ABE" w:rsidP="00834BF8">
      <w:pPr>
        <w:spacing w:beforeLines="50" w:before="156" w:line="590" w:lineRule="exact"/>
        <w:ind w:firstLineChars="200" w:firstLine="480"/>
        <w:rPr>
          <w:rFonts w:ascii="方正仿宋_GBK" w:eastAsia="方正仿宋_GBK" w:hAnsi="方正仿宋_GBK" w:cs="方正仿宋_GBK"/>
          <w:b/>
          <w:bCs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b/>
          <w:bCs/>
          <w:sz w:val="24"/>
          <w:szCs w:val="24"/>
        </w:rPr>
        <w:t>（4）主要完成人</w:t>
      </w:r>
    </w:p>
    <w:p w:rsidR="00121D2A" w:rsidRPr="00387ACA" w:rsidRDefault="001A3022" w:rsidP="00F7698B">
      <w:pPr>
        <w:spacing w:line="590" w:lineRule="exact"/>
        <w:ind w:firstLineChars="200" w:firstLine="480"/>
        <w:rPr>
          <w:rFonts w:ascii="方正仿宋_GBK" w:eastAsia="方正仿宋_GBK" w:hAnsi="方正仿宋_GBK" w:cs="方正仿宋_GBK"/>
          <w:sz w:val="24"/>
          <w:szCs w:val="24"/>
        </w:rPr>
      </w:pPr>
      <w:r w:rsidRPr="00170FEC">
        <w:rPr>
          <w:rFonts w:ascii="方正仿宋_GBK" w:eastAsia="方正仿宋_GBK" w:hAnsi="方正仿宋_GBK" w:cs="方正仿宋_GBK" w:hint="eastAsia"/>
          <w:sz w:val="24"/>
          <w:szCs w:val="24"/>
        </w:rPr>
        <w:t>施卫东</w:t>
      </w:r>
      <w:r w:rsidR="006C2ABE" w:rsidRPr="00170FEC">
        <w:rPr>
          <w:rFonts w:ascii="方正仿宋_GBK" w:eastAsia="方正仿宋_GBK" w:hAnsi="方正仿宋_GBK" w:cs="方正仿宋_GBK" w:hint="eastAsia"/>
          <w:sz w:val="24"/>
          <w:szCs w:val="24"/>
        </w:rPr>
        <w:t>，</w:t>
      </w:r>
      <w:r w:rsidR="003A253D" w:rsidRPr="0099035E">
        <w:rPr>
          <w:rFonts w:ascii="方正仿宋_GBK" w:eastAsia="方正仿宋_GBK" w:hAnsi="方正仿宋_GBK" w:cs="方正仿宋_GBK" w:hint="eastAsia"/>
          <w:sz w:val="24"/>
          <w:szCs w:val="24"/>
        </w:rPr>
        <w:t>张德胜，</w:t>
      </w:r>
      <w:r w:rsidR="009B1C44">
        <w:rPr>
          <w:rFonts w:ascii="方正仿宋_GBK" w:eastAsia="方正仿宋_GBK" w:hAnsi="方正仿宋_GBK" w:cs="方正仿宋_GBK" w:hint="eastAsia"/>
          <w:sz w:val="24"/>
          <w:szCs w:val="24"/>
        </w:rPr>
        <w:t>冯旭松，</w:t>
      </w:r>
      <w:r w:rsidR="009B1C44" w:rsidRPr="005A6E3A">
        <w:rPr>
          <w:rFonts w:ascii="方正仿宋_GBK" w:eastAsia="方正仿宋_GBK" w:hAnsi="方正仿宋_GBK" w:cs="方正仿宋_GBK" w:hint="eastAsia"/>
          <w:sz w:val="24"/>
          <w:szCs w:val="24"/>
        </w:rPr>
        <w:t>张仁田，关醒凡，</w:t>
      </w:r>
      <w:r w:rsidR="00B0697A" w:rsidRPr="00DB28ED">
        <w:rPr>
          <w:rFonts w:ascii="方正仿宋_GBK" w:eastAsia="方正仿宋_GBK" w:hAnsi="方正仿宋_GBK" w:cs="方正仿宋_GBK" w:hint="eastAsia"/>
          <w:sz w:val="24"/>
          <w:szCs w:val="24"/>
        </w:rPr>
        <w:t>李彦军，</w:t>
      </w:r>
      <w:r w:rsidR="009B1C44" w:rsidRPr="002D0607">
        <w:rPr>
          <w:rFonts w:ascii="方正仿宋_GBK" w:eastAsia="方正仿宋_GBK" w:hAnsi="方正仿宋_GBK" w:cs="方正仿宋_GBK" w:hint="eastAsia"/>
          <w:sz w:val="24"/>
          <w:szCs w:val="24"/>
        </w:rPr>
        <w:t>李</w:t>
      </w:r>
      <w:r w:rsidR="00454A7F" w:rsidRPr="002D0607">
        <w:rPr>
          <w:rFonts w:ascii="方正仿宋_GBK" w:eastAsia="方正仿宋_GBK" w:hAnsi="方正仿宋_GBK" w:cs="方正仿宋_GBK" w:hint="eastAsia"/>
          <w:sz w:val="24"/>
          <w:szCs w:val="24"/>
        </w:rPr>
        <w:t xml:space="preserve"> </w:t>
      </w:r>
      <w:r w:rsidR="009B1C44" w:rsidRPr="002D0607">
        <w:rPr>
          <w:rFonts w:ascii="方正仿宋_GBK" w:eastAsia="方正仿宋_GBK" w:hAnsi="方正仿宋_GBK" w:cs="方正仿宋_GBK" w:hint="eastAsia"/>
          <w:sz w:val="24"/>
          <w:szCs w:val="24"/>
        </w:rPr>
        <w:t>伟，</w:t>
      </w:r>
      <w:r w:rsidR="005D7C13" w:rsidRPr="002D0607">
        <w:rPr>
          <w:rFonts w:ascii="方正仿宋_GBK" w:eastAsia="方正仿宋_GBK" w:hAnsi="方正仿宋_GBK" w:cs="方正仿宋_GBK" w:hint="eastAsia"/>
          <w:sz w:val="24"/>
          <w:szCs w:val="24"/>
        </w:rPr>
        <w:t>施 伟，</w:t>
      </w:r>
      <w:r w:rsidR="00337DCE">
        <w:rPr>
          <w:rFonts w:ascii="方正仿宋_GBK" w:eastAsia="方正仿宋_GBK" w:hAnsi="方正仿宋_GBK" w:cs="方正仿宋_GBK" w:hint="eastAsia"/>
          <w:sz w:val="24"/>
          <w:szCs w:val="24"/>
        </w:rPr>
        <w:t>田</w:t>
      </w:r>
      <w:r w:rsidR="00F7698B">
        <w:rPr>
          <w:rFonts w:ascii="方正仿宋_GBK" w:eastAsia="方正仿宋_GBK" w:hAnsi="方正仿宋_GBK" w:cs="方正仿宋_GBK" w:hint="eastAsia"/>
          <w:sz w:val="24"/>
          <w:szCs w:val="24"/>
        </w:rPr>
        <w:t xml:space="preserve"> </w:t>
      </w:r>
      <w:r w:rsidR="00337DCE">
        <w:rPr>
          <w:rFonts w:ascii="方正仿宋_GBK" w:eastAsia="方正仿宋_GBK" w:hAnsi="方正仿宋_GBK" w:cs="方正仿宋_GBK" w:hint="eastAsia"/>
          <w:sz w:val="24"/>
          <w:szCs w:val="24"/>
        </w:rPr>
        <w:t>飞，</w:t>
      </w:r>
      <w:r w:rsidR="002F687A" w:rsidRPr="00DB28ED">
        <w:rPr>
          <w:rFonts w:ascii="方正仿宋_GBK" w:eastAsia="方正仿宋_GBK" w:hAnsi="方正仿宋_GBK" w:cs="方正仿宋_GBK" w:hint="eastAsia"/>
          <w:sz w:val="24"/>
          <w:szCs w:val="24"/>
        </w:rPr>
        <w:t>黄学军</w:t>
      </w:r>
    </w:p>
    <w:p w:rsidR="002D0607" w:rsidRPr="00AA5416" w:rsidRDefault="002D0607" w:rsidP="00DB28ED">
      <w:pPr>
        <w:spacing w:line="360" w:lineRule="exact"/>
        <w:ind w:firstLineChars="200" w:firstLine="480"/>
        <w:rPr>
          <w:rFonts w:ascii="方正仿宋_GBK" w:eastAsia="方正仿宋_GBK" w:hAnsi="方正仿宋_GBK" w:cs="方正仿宋_GBK"/>
          <w:color w:val="FF0000"/>
          <w:sz w:val="24"/>
          <w:szCs w:val="24"/>
        </w:rPr>
      </w:pPr>
    </w:p>
    <w:p w:rsidR="00A767A9" w:rsidRPr="00DB28ED" w:rsidRDefault="006C2ABE" w:rsidP="00DB28ED">
      <w:pPr>
        <w:spacing w:line="590" w:lineRule="exact"/>
        <w:ind w:firstLineChars="200" w:firstLine="480"/>
        <w:rPr>
          <w:rFonts w:ascii="方正仿宋_GBK" w:eastAsia="方正仿宋_GBK" w:hAnsi="方正仿宋_GBK" w:cs="方正仿宋_GBK"/>
          <w:b/>
          <w:bCs/>
          <w:sz w:val="24"/>
          <w:szCs w:val="24"/>
        </w:rPr>
      </w:pPr>
      <w:r w:rsidRPr="00DB28ED">
        <w:rPr>
          <w:rFonts w:ascii="方正仿宋_GBK" w:eastAsia="方正仿宋_GBK" w:hAnsi="方正仿宋_GBK" w:cs="方正仿宋_GBK" w:hint="eastAsia"/>
          <w:b/>
          <w:bCs/>
          <w:sz w:val="24"/>
          <w:szCs w:val="24"/>
        </w:rPr>
        <w:t>（5）主要完成单位</w:t>
      </w:r>
    </w:p>
    <w:p w:rsidR="00A767A9" w:rsidRPr="001E3F33" w:rsidRDefault="001A3022" w:rsidP="003E71A8">
      <w:pPr>
        <w:spacing w:line="590" w:lineRule="exact"/>
        <w:ind w:firstLineChars="200" w:firstLine="480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江苏大学</w:t>
      </w:r>
      <w:r w:rsidR="006C2ABE">
        <w:rPr>
          <w:rFonts w:ascii="方正仿宋_GBK" w:eastAsia="方正仿宋_GBK" w:hAnsi="方正仿宋_GBK" w:cs="方正仿宋_GBK" w:hint="eastAsia"/>
          <w:sz w:val="24"/>
          <w:szCs w:val="24"/>
        </w:rPr>
        <w:t>，</w:t>
      </w:r>
      <w:r w:rsidR="00F57952" w:rsidRPr="00DD33F6">
        <w:rPr>
          <w:rFonts w:ascii="方正仿宋_GBK" w:eastAsia="方正仿宋_GBK" w:hAnsi="方正仿宋_GBK" w:cs="方正仿宋_GBK" w:hint="eastAsia"/>
          <w:sz w:val="24"/>
          <w:szCs w:val="24"/>
        </w:rPr>
        <w:t>南水北调东线江苏水源有限责任公司，</w:t>
      </w:r>
      <w:bookmarkStart w:id="1" w:name="_Hlk28978453"/>
      <w:r w:rsidR="00DD33F6" w:rsidRPr="00DD33F6">
        <w:rPr>
          <w:rFonts w:ascii="方正仿宋_GBK" w:eastAsia="方正仿宋_GBK" w:hAnsi="方正仿宋_GBK" w:cs="方正仿宋_GBK" w:hint="eastAsia"/>
          <w:sz w:val="24"/>
          <w:szCs w:val="24"/>
        </w:rPr>
        <w:t>江苏省水利勘测设计研究院有限公司</w:t>
      </w:r>
      <w:r w:rsidR="00DD33F6">
        <w:rPr>
          <w:rFonts w:ascii="方正仿宋_GBK" w:eastAsia="方正仿宋_GBK" w:hAnsi="方正仿宋_GBK" w:cs="方正仿宋_GBK" w:hint="eastAsia"/>
          <w:sz w:val="24"/>
          <w:szCs w:val="24"/>
        </w:rPr>
        <w:t>，</w:t>
      </w:r>
      <w:bookmarkEnd w:id="1"/>
      <w:r w:rsidR="00DD33F6">
        <w:rPr>
          <w:rFonts w:ascii="方正仿宋_GBK" w:eastAsia="方正仿宋_GBK" w:hAnsi="方正仿宋_GBK" w:cs="方正仿宋_GBK" w:hint="eastAsia"/>
          <w:sz w:val="24"/>
          <w:szCs w:val="24"/>
        </w:rPr>
        <w:t>南通大学，</w:t>
      </w:r>
      <w:proofErr w:type="gramStart"/>
      <w:r w:rsidR="00F32D34" w:rsidRPr="00F32D34">
        <w:rPr>
          <w:rFonts w:ascii="方正仿宋_GBK" w:eastAsia="方正仿宋_GBK" w:hAnsi="方正仿宋_GBK" w:cs="方正仿宋_GBK" w:hint="eastAsia"/>
          <w:sz w:val="24"/>
          <w:szCs w:val="24"/>
        </w:rPr>
        <w:t>蓝深集团</w:t>
      </w:r>
      <w:proofErr w:type="gramEnd"/>
      <w:r w:rsidR="00F32D34" w:rsidRPr="00F32D34">
        <w:rPr>
          <w:rFonts w:ascii="方正仿宋_GBK" w:eastAsia="方正仿宋_GBK" w:hAnsi="方正仿宋_GBK" w:cs="方正仿宋_GBK" w:hint="eastAsia"/>
          <w:sz w:val="24"/>
          <w:szCs w:val="24"/>
        </w:rPr>
        <w:t>股份有限公司，</w:t>
      </w:r>
      <w:bookmarkStart w:id="2" w:name="_Hlk28978350"/>
      <w:r w:rsidR="00F32D34" w:rsidRPr="00F32D34">
        <w:rPr>
          <w:rFonts w:ascii="方正仿宋_GBK" w:eastAsia="方正仿宋_GBK" w:hAnsi="方正仿宋_GBK" w:cs="方正仿宋_GBK" w:hint="eastAsia"/>
          <w:sz w:val="24"/>
          <w:szCs w:val="24"/>
        </w:rPr>
        <w:t>江苏航天水力设备有限公司</w:t>
      </w:r>
      <w:bookmarkEnd w:id="2"/>
      <w:r w:rsidR="00834BF8">
        <w:rPr>
          <w:rFonts w:ascii="方正仿宋_GBK" w:eastAsia="方正仿宋_GBK" w:hAnsi="方正仿宋_GBK" w:cs="方正仿宋_GBK" w:hint="eastAsia"/>
          <w:sz w:val="24"/>
          <w:szCs w:val="24"/>
        </w:rPr>
        <w:t>，</w:t>
      </w:r>
      <w:r w:rsidR="00D800A1">
        <w:rPr>
          <w:rFonts w:ascii="方正仿宋_GBK" w:eastAsia="方正仿宋_GBK" w:hAnsi="方正仿宋_GBK" w:cs="方正仿宋_GBK" w:hint="eastAsia"/>
          <w:sz w:val="24"/>
          <w:szCs w:val="24"/>
        </w:rPr>
        <w:t>江苏省水利工程科技咨询股份有限公司</w:t>
      </w:r>
    </w:p>
    <w:sectPr w:rsidR="00A767A9" w:rsidRPr="001E3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962" w:rsidRDefault="00C16962" w:rsidP="00783F00">
      <w:r>
        <w:separator/>
      </w:r>
    </w:p>
  </w:endnote>
  <w:endnote w:type="continuationSeparator" w:id="0">
    <w:p w:rsidR="00C16962" w:rsidRDefault="00C16962" w:rsidP="0078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962" w:rsidRDefault="00C16962" w:rsidP="00783F00">
      <w:r>
        <w:separator/>
      </w:r>
    </w:p>
  </w:footnote>
  <w:footnote w:type="continuationSeparator" w:id="0">
    <w:p w:rsidR="00C16962" w:rsidRDefault="00C16962" w:rsidP="00783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D2805A4"/>
    <w:rsid w:val="00052BBF"/>
    <w:rsid w:val="00056CEC"/>
    <w:rsid w:val="00057E94"/>
    <w:rsid w:val="00063195"/>
    <w:rsid w:val="000C1FC1"/>
    <w:rsid w:val="000C2AAC"/>
    <w:rsid w:val="000D690A"/>
    <w:rsid w:val="000E72EF"/>
    <w:rsid w:val="00120BFF"/>
    <w:rsid w:val="00121381"/>
    <w:rsid w:val="00121D2A"/>
    <w:rsid w:val="00124A6D"/>
    <w:rsid w:val="00163F4E"/>
    <w:rsid w:val="00170FEC"/>
    <w:rsid w:val="00192268"/>
    <w:rsid w:val="00196624"/>
    <w:rsid w:val="001A3022"/>
    <w:rsid w:val="001A3EF5"/>
    <w:rsid w:val="001D2D62"/>
    <w:rsid w:val="001E3F33"/>
    <w:rsid w:val="00230340"/>
    <w:rsid w:val="002316CE"/>
    <w:rsid w:val="00232084"/>
    <w:rsid w:val="00236E0E"/>
    <w:rsid w:val="00243565"/>
    <w:rsid w:val="0024362C"/>
    <w:rsid w:val="00250A37"/>
    <w:rsid w:val="002540D2"/>
    <w:rsid w:val="00265541"/>
    <w:rsid w:val="00281089"/>
    <w:rsid w:val="002A3569"/>
    <w:rsid w:val="002C4586"/>
    <w:rsid w:val="002C789B"/>
    <w:rsid w:val="002C7FF8"/>
    <w:rsid w:val="002D0607"/>
    <w:rsid w:val="002F687A"/>
    <w:rsid w:val="00300CAA"/>
    <w:rsid w:val="00321B52"/>
    <w:rsid w:val="00337DCE"/>
    <w:rsid w:val="00367E11"/>
    <w:rsid w:val="00370E15"/>
    <w:rsid w:val="0037216D"/>
    <w:rsid w:val="00387ACA"/>
    <w:rsid w:val="003A253D"/>
    <w:rsid w:val="003A2581"/>
    <w:rsid w:val="003A27FC"/>
    <w:rsid w:val="003A5183"/>
    <w:rsid w:val="003A6924"/>
    <w:rsid w:val="003E71A8"/>
    <w:rsid w:val="003F79E4"/>
    <w:rsid w:val="003F7C48"/>
    <w:rsid w:val="004308C7"/>
    <w:rsid w:val="00443E8C"/>
    <w:rsid w:val="00454A7F"/>
    <w:rsid w:val="00461DB8"/>
    <w:rsid w:val="00471795"/>
    <w:rsid w:val="004A1F0D"/>
    <w:rsid w:val="004E23A9"/>
    <w:rsid w:val="004E50CF"/>
    <w:rsid w:val="0051620C"/>
    <w:rsid w:val="005209C4"/>
    <w:rsid w:val="005309E4"/>
    <w:rsid w:val="00531EF3"/>
    <w:rsid w:val="00531F80"/>
    <w:rsid w:val="005662BD"/>
    <w:rsid w:val="00593A2C"/>
    <w:rsid w:val="00595982"/>
    <w:rsid w:val="005975D0"/>
    <w:rsid w:val="005A6E3A"/>
    <w:rsid w:val="005A7F4A"/>
    <w:rsid w:val="005D7C13"/>
    <w:rsid w:val="005E6DDC"/>
    <w:rsid w:val="0066317C"/>
    <w:rsid w:val="006838F7"/>
    <w:rsid w:val="006B34AF"/>
    <w:rsid w:val="006C2ABE"/>
    <w:rsid w:val="006D37A2"/>
    <w:rsid w:val="006E5905"/>
    <w:rsid w:val="00703A04"/>
    <w:rsid w:val="0072281F"/>
    <w:rsid w:val="00746713"/>
    <w:rsid w:val="00766217"/>
    <w:rsid w:val="00783F00"/>
    <w:rsid w:val="0079205B"/>
    <w:rsid w:val="007A487E"/>
    <w:rsid w:val="007B2B8D"/>
    <w:rsid w:val="007E2214"/>
    <w:rsid w:val="007F7930"/>
    <w:rsid w:val="00833F85"/>
    <w:rsid w:val="00834BF8"/>
    <w:rsid w:val="0083506C"/>
    <w:rsid w:val="0084288E"/>
    <w:rsid w:val="008605A6"/>
    <w:rsid w:val="00871411"/>
    <w:rsid w:val="0088268D"/>
    <w:rsid w:val="008945B0"/>
    <w:rsid w:val="008B387D"/>
    <w:rsid w:val="008F4177"/>
    <w:rsid w:val="008F5FFF"/>
    <w:rsid w:val="00925F8C"/>
    <w:rsid w:val="00940152"/>
    <w:rsid w:val="00971A90"/>
    <w:rsid w:val="0099035E"/>
    <w:rsid w:val="00992892"/>
    <w:rsid w:val="00995547"/>
    <w:rsid w:val="009A1B63"/>
    <w:rsid w:val="009B1C44"/>
    <w:rsid w:val="009B64FF"/>
    <w:rsid w:val="009C0C79"/>
    <w:rsid w:val="009C6804"/>
    <w:rsid w:val="009D4D54"/>
    <w:rsid w:val="009D4FED"/>
    <w:rsid w:val="009E0A3D"/>
    <w:rsid w:val="009E5486"/>
    <w:rsid w:val="009F6D49"/>
    <w:rsid w:val="00A15618"/>
    <w:rsid w:val="00A20068"/>
    <w:rsid w:val="00A42DA9"/>
    <w:rsid w:val="00A473E7"/>
    <w:rsid w:val="00A525C4"/>
    <w:rsid w:val="00A60C02"/>
    <w:rsid w:val="00A60C3C"/>
    <w:rsid w:val="00A64E98"/>
    <w:rsid w:val="00A767A9"/>
    <w:rsid w:val="00AA43A9"/>
    <w:rsid w:val="00AA5416"/>
    <w:rsid w:val="00AC5A20"/>
    <w:rsid w:val="00AD091E"/>
    <w:rsid w:val="00B0014F"/>
    <w:rsid w:val="00B02834"/>
    <w:rsid w:val="00B043FB"/>
    <w:rsid w:val="00B0697A"/>
    <w:rsid w:val="00B07799"/>
    <w:rsid w:val="00B13128"/>
    <w:rsid w:val="00B6502A"/>
    <w:rsid w:val="00B71BD7"/>
    <w:rsid w:val="00BA153B"/>
    <w:rsid w:val="00BB4E32"/>
    <w:rsid w:val="00BB6C08"/>
    <w:rsid w:val="00BC1DC9"/>
    <w:rsid w:val="00BC29E1"/>
    <w:rsid w:val="00BF3451"/>
    <w:rsid w:val="00BF42CA"/>
    <w:rsid w:val="00C04E81"/>
    <w:rsid w:val="00C07CFF"/>
    <w:rsid w:val="00C16962"/>
    <w:rsid w:val="00C2146B"/>
    <w:rsid w:val="00C3193A"/>
    <w:rsid w:val="00C460AA"/>
    <w:rsid w:val="00C463CE"/>
    <w:rsid w:val="00C8362D"/>
    <w:rsid w:val="00C849B9"/>
    <w:rsid w:val="00CA2028"/>
    <w:rsid w:val="00CA57D1"/>
    <w:rsid w:val="00CD51AA"/>
    <w:rsid w:val="00CE4C98"/>
    <w:rsid w:val="00D047EC"/>
    <w:rsid w:val="00D132BD"/>
    <w:rsid w:val="00D132E3"/>
    <w:rsid w:val="00D21D10"/>
    <w:rsid w:val="00D230A0"/>
    <w:rsid w:val="00D368A1"/>
    <w:rsid w:val="00D42CB9"/>
    <w:rsid w:val="00D57DD1"/>
    <w:rsid w:val="00D6349E"/>
    <w:rsid w:val="00D800A1"/>
    <w:rsid w:val="00D913A8"/>
    <w:rsid w:val="00D92661"/>
    <w:rsid w:val="00D93CA4"/>
    <w:rsid w:val="00DA3A6C"/>
    <w:rsid w:val="00DA3D53"/>
    <w:rsid w:val="00DB28ED"/>
    <w:rsid w:val="00DD33F6"/>
    <w:rsid w:val="00DD61F7"/>
    <w:rsid w:val="00DE4717"/>
    <w:rsid w:val="00DF0BDF"/>
    <w:rsid w:val="00E071CD"/>
    <w:rsid w:val="00E07D93"/>
    <w:rsid w:val="00E2155C"/>
    <w:rsid w:val="00E236AB"/>
    <w:rsid w:val="00E35A32"/>
    <w:rsid w:val="00E43EAB"/>
    <w:rsid w:val="00E57798"/>
    <w:rsid w:val="00E66988"/>
    <w:rsid w:val="00E94702"/>
    <w:rsid w:val="00EA5297"/>
    <w:rsid w:val="00EC3CE5"/>
    <w:rsid w:val="00EC4093"/>
    <w:rsid w:val="00EC58C3"/>
    <w:rsid w:val="00F104DD"/>
    <w:rsid w:val="00F16424"/>
    <w:rsid w:val="00F32D34"/>
    <w:rsid w:val="00F54B89"/>
    <w:rsid w:val="00F57952"/>
    <w:rsid w:val="00F60494"/>
    <w:rsid w:val="00F7025E"/>
    <w:rsid w:val="00F7698B"/>
    <w:rsid w:val="00F9204A"/>
    <w:rsid w:val="00F92D01"/>
    <w:rsid w:val="00F95352"/>
    <w:rsid w:val="00F96086"/>
    <w:rsid w:val="00FC0AD2"/>
    <w:rsid w:val="00FE43D8"/>
    <w:rsid w:val="00FF4258"/>
    <w:rsid w:val="21470628"/>
    <w:rsid w:val="308518C3"/>
    <w:rsid w:val="3B345037"/>
    <w:rsid w:val="405353C7"/>
    <w:rsid w:val="48470A0E"/>
    <w:rsid w:val="4A1A0D40"/>
    <w:rsid w:val="4D2805A4"/>
    <w:rsid w:val="657C4710"/>
    <w:rsid w:val="68485D0B"/>
    <w:rsid w:val="6B40540F"/>
    <w:rsid w:val="7268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F0CD20"/>
  <w15:docId w15:val="{53F72959-96DE-4F36-AB37-6826B8FA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spacing w:line="360" w:lineRule="auto"/>
      <w:ind w:firstLineChars="200" w:firstLine="480"/>
    </w:pPr>
    <w:rPr>
      <w:rFonts w:ascii="仿宋_GB2312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83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83F00"/>
    <w:rPr>
      <w:kern w:val="2"/>
      <w:sz w:val="18"/>
      <w:szCs w:val="18"/>
    </w:rPr>
  </w:style>
  <w:style w:type="paragraph" w:styleId="a8">
    <w:name w:val="footer"/>
    <w:basedOn w:val="a"/>
    <w:link w:val="a9"/>
    <w:rsid w:val="00783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783F00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70FE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纯文本 字符"/>
    <w:basedOn w:val="a0"/>
    <w:link w:val="a3"/>
    <w:rsid w:val="00170FEC"/>
    <w:rPr>
      <w:rFonts w:ascii="仿宋_GB2312"/>
      <w:kern w:val="2"/>
      <w:sz w:val="24"/>
    </w:rPr>
  </w:style>
  <w:style w:type="paragraph" w:styleId="ab">
    <w:name w:val="Balloon Text"/>
    <w:basedOn w:val="a"/>
    <w:link w:val="ac"/>
    <w:rsid w:val="009C0C79"/>
    <w:rPr>
      <w:sz w:val="18"/>
      <w:szCs w:val="18"/>
    </w:rPr>
  </w:style>
  <w:style w:type="character" w:customStyle="1" w:styleId="ac">
    <w:name w:val="批注框文本 字符"/>
    <w:basedOn w:val="a0"/>
    <w:link w:val="ab"/>
    <w:rsid w:val="009C0C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高海峰</dc:creator>
  <cp:lastModifiedBy>de-sheng zhang</cp:lastModifiedBy>
  <cp:revision>238</cp:revision>
  <cp:lastPrinted>2020-01-05T01:13:00Z</cp:lastPrinted>
  <dcterms:created xsi:type="dcterms:W3CDTF">2020-01-03T13:17:00Z</dcterms:created>
  <dcterms:modified xsi:type="dcterms:W3CDTF">2020-01-05T01:31:00Z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