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0D823">
      <w:pPr>
        <w:widowControl/>
        <w:jc w:val="center"/>
        <w:rPr>
          <w:rFonts w:hint="eastAsia" w:ascii="宋体" w:hAnsi="宋体" w:eastAsia="宋体" w:cs="Times New Roman"/>
          <w:b/>
          <w:kern w:val="0"/>
          <w:sz w:val="28"/>
        </w:rPr>
      </w:pPr>
      <w:bookmarkStart w:id="1" w:name="_GoBack"/>
      <w:bookmarkEnd w:id="1"/>
      <w:r>
        <w:rPr>
          <w:rFonts w:hint="eastAsia" w:ascii="宋体" w:hAnsi="宋体" w:eastAsia="宋体" w:cs="Times New Roman"/>
          <w:b/>
          <w:kern w:val="0"/>
          <w:sz w:val="32"/>
        </w:rPr>
        <w:t>2026年度中国职业安全健康协会科学技术奖提名</w:t>
      </w:r>
      <w:r>
        <w:rPr>
          <w:rFonts w:hint="eastAsia" w:ascii="宋体" w:hAnsi="宋体" w:eastAsia="宋体" w:cs="微软雅黑"/>
          <w:b/>
          <w:kern w:val="0"/>
          <w:sz w:val="32"/>
        </w:rPr>
        <w:t>项</w:t>
      </w:r>
      <w:r>
        <w:rPr>
          <w:rFonts w:hint="eastAsia" w:ascii="宋体" w:hAnsi="宋体" w:eastAsia="宋体" w:cs="MS Mincho"/>
          <w:b/>
          <w:kern w:val="0"/>
          <w:sz w:val="32"/>
        </w:rPr>
        <w:t>目公示</w:t>
      </w:r>
    </w:p>
    <w:p w14:paraId="17207D26">
      <w:pPr>
        <w:widowControl/>
        <w:spacing w:after="200" w:line="360" w:lineRule="auto"/>
        <w:jc w:val="left"/>
        <w:rPr>
          <w:rFonts w:hint="eastAsia" w:ascii="仿宋" w:hAnsi="仿宋" w:eastAsia="MS Mincho" w:cs="Times New Roman"/>
          <w:kern w:val="0"/>
          <w:sz w:val="28"/>
        </w:rPr>
      </w:pPr>
    </w:p>
    <w:p w14:paraId="546DEAC1">
      <w:pPr>
        <w:widowControl/>
        <w:spacing w:after="200" w:line="360" w:lineRule="auto"/>
        <w:ind w:firstLine="425"/>
        <w:rPr>
          <w:rFonts w:hint="eastAsia" w:ascii="宋体" w:hAnsi="宋体" w:eastAsia="宋体" w:cs="MS Mincho"/>
          <w:kern w:val="0"/>
          <w:sz w:val="28"/>
        </w:rPr>
      </w:pPr>
      <w:r>
        <w:rPr>
          <w:rFonts w:hint="eastAsia" w:ascii="宋体" w:hAnsi="宋体" w:eastAsia="宋体" w:cs="微软雅黑"/>
          <w:b/>
          <w:kern w:val="0"/>
          <w:sz w:val="28"/>
        </w:rPr>
        <w:t>项</w:t>
      </w:r>
      <w:r>
        <w:rPr>
          <w:rFonts w:hint="eastAsia" w:ascii="宋体" w:hAnsi="宋体" w:eastAsia="宋体" w:cs="MS Mincho"/>
          <w:b/>
          <w:kern w:val="0"/>
          <w:sz w:val="28"/>
        </w:rPr>
        <w:t>目名称：</w:t>
      </w:r>
      <w:r>
        <w:rPr>
          <w:rFonts w:hint="eastAsia" w:ascii="宋体" w:hAnsi="宋体" w:eastAsia="宋体" w:cs="Times New Roman"/>
          <w:kern w:val="0"/>
          <w:sz w:val="28"/>
        </w:rPr>
        <w:t>吸入性职业毒物的健康风险评估与干预靶点研究</w:t>
      </w:r>
    </w:p>
    <w:p w14:paraId="7089C10D">
      <w:pPr>
        <w:widowControl/>
        <w:spacing w:after="200" w:line="360" w:lineRule="auto"/>
        <w:ind w:firstLine="425"/>
        <w:rPr>
          <w:rFonts w:hint="eastAsia" w:ascii="宋体" w:hAnsi="宋体" w:eastAsia="宋体" w:cs="微软雅黑"/>
          <w:b/>
          <w:kern w:val="0"/>
          <w:sz w:val="28"/>
        </w:rPr>
      </w:pPr>
      <w:r>
        <w:rPr>
          <w:rFonts w:hint="eastAsia" w:ascii="宋体" w:hAnsi="宋体" w:eastAsia="宋体" w:cs="微软雅黑"/>
          <w:b/>
          <w:kern w:val="0"/>
          <w:sz w:val="28"/>
        </w:rPr>
        <w:t>提名单位：</w:t>
      </w:r>
      <w:r>
        <w:rPr>
          <w:rFonts w:hint="eastAsia" w:ascii="宋体" w:hAnsi="宋体" w:eastAsia="宋体" w:cs="Times New Roman"/>
          <w:kern w:val="0"/>
          <w:sz w:val="28"/>
        </w:rPr>
        <w:t>江苏省职业健康协会</w:t>
      </w:r>
    </w:p>
    <w:p w14:paraId="17D3C0B0">
      <w:pPr>
        <w:widowControl/>
        <w:spacing w:after="200" w:line="360" w:lineRule="auto"/>
        <w:ind w:firstLine="425"/>
        <w:rPr>
          <w:rFonts w:hint="eastAsia" w:ascii="宋体" w:hAnsi="宋体" w:eastAsia="宋体" w:cs="Times New Roman"/>
          <w:kern w:val="0"/>
          <w:sz w:val="28"/>
        </w:rPr>
      </w:pPr>
      <w:r>
        <w:rPr>
          <w:rFonts w:hint="eastAsia" w:ascii="宋体" w:hAnsi="宋体" w:eastAsia="宋体" w:cs="微软雅黑"/>
          <w:b/>
          <w:kern w:val="0"/>
          <w:sz w:val="28"/>
        </w:rPr>
        <w:t>申报奖</w:t>
      </w:r>
      <w:r>
        <w:rPr>
          <w:rFonts w:hint="eastAsia" w:ascii="宋体" w:hAnsi="宋体" w:eastAsia="宋体" w:cs="MS Mincho"/>
          <w:b/>
          <w:kern w:val="0"/>
          <w:sz w:val="28"/>
        </w:rPr>
        <w:t>种：</w:t>
      </w:r>
      <w:r>
        <w:rPr>
          <w:rFonts w:hint="eastAsia" w:ascii="宋体" w:hAnsi="宋体" w:eastAsia="宋体" w:cs="Times New Roman"/>
          <w:kern w:val="0"/>
          <w:sz w:val="28"/>
        </w:rPr>
        <w:t>科技进步奖</w:t>
      </w:r>
    </w:p>
    <w:p w14:paraId="10199010">
      <w:pPr>
        <w:widowControl/>
        <w:spacing w:after="200" w:line="360" w:lineRule="auto"/>
        <w:ind w:firstLine="425"/>
        <w:rPr>
          <w:rFonts w:hint="eastAsia" w:ascii="宋体" w:hAnsi="宋体" w:eastAsia="宋体" w:cs="Times New Roman"/>
          <w:kern w:val="0"/>
          <w:sz w:val="28"/>
        </w:rPr>
      </w:pPr>
      <w:r>
        <w:rPr>
          <w:rFonts w:ascii="宋体" w:hAnsi="宋体" w:eastAsia="宋体" w:cs="Times New Roman"/>
          <w:b/>
          <w:kern w:val="0"/>
          <w:sz w:val="28"/>
        </w:rPr>
        <w:t>主要完成人：</w:t>
      </w:r>
      <w:r>
        <w:rPr>
          <w:rFonts w:hint="eastAsia" w:ascii="宋体" w:hAnsi="宋体" w:eastAsia="宋体" w:cs="微软雅黑"/>
          <w:kern w:val="0"/>
          <w:sz w:val="28"/>
        </w:rPr>
        <w:t>赵新元</w:t>
      </w:r>
      <w:bookmarkStart w:id="0" w:name="OLE_LINK12"/>
      <w:r>
        <w:rPr>
          <w:rFonts w:hint="eastAsia" w:ascii="宋体" w:hAnsi="宋体" w:eastAsia="宋体" w:cs="微软雅黑"/>
          <w:kern w:val="0"/>
          <w:sz w:val="28"/>
        </w:rPr>
        <w:t>（南通大学）</w:t>
      </w:r>
      <w:bookmarkEnd w:id="0"/>
      <w:r>
        <w:rPr>
          <w:rFonts w:hint="eastAsia" w:ascii="宋体" w:hAnsi="宋体" w:eastAsia="宋体" w:cs="微软雅黑"/>
          <w:kern w:val="0"/>
          <w:sz w:val="28"/>
        </w:rPr>
        <w:t>，程徳敏（南通大学），褚敏捷（南通大学），卞倩，刘易，韩磊，李金龙，暴磊，于骏（南通大学），李迎君，徐华东，步文霞（南通大学），王冯旭（南通大学），蒋梦娜（南通大学），蒋荣</w:t>
      </w:r>
    </w:p>
    <w:p w14:paraId="2CF090AC">
      <w:pPr>
        <w:widowControl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ascii="宋体" w:hAnsi="宋体" w:eastAsia="宋体" w:cs="Times New Roman"/>
          <w:b/>
          <w:kern w:val="0"/>
          <w:sz w:val="28"/>
        </w:rPr>
        <w:t>主要完成</w:t>
      </w:r>
      <w:r>
        <w:rPr>
          <w:rFonts w:hint="eastAsia" w:ascii="宋体" w:hAnsi="宋体" w:eastAsia="宋体" w:cs="微软雅黑"/>
          <w:b/>
          <w:kern w:val="0"/>
          <w:sz w:val="28"/>
        </w:rPr>
        <w:t>单</w:t>
      </w:r>
      <w:r>
        <w:rPr>
          <w:rFonts w:hint="eastAsia" w:ascii="宋体" w:hAnsi="宋体" w:eastAsia="宋体" w:cs="MS Mincho"/>
          <w:b/>
          <w:kern w:val="0"/>
          <w:sz w:val="28"/>
        </w:rPr>
        <w:t>位：</w:t>
      </w:r>
      <w:r>
        <w:rPr>
          <w:rFonts w:hint="eastAsia" w:ascii="宋体" w:hAnsi="宋体" w:eastAsia="宋体" w:cs="微软雅黑"/>
          <w:kern w:val="0"/>
          <w:sz w:val="28"/>
        </w:rPr>
        <w:t>南通大学、江苏省疾病预防控制中心（江苏省预防医学科学院）、南京医科大学、华北理工大学、河北医科大学、杭州医学院、江苏省卫生健康职业学院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MS Mincho">
    <w:altName w:val="Hiragino Sans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C2NDYzMrYwM7M0MzNX0lEKTi0uzszPAykwrgUAZ07JgSwAAAA="/>
    <w:docVar w:name="commondata" w:val="eyJoZGlkIjoiZTI5ZmRkODdjYzJiNmI3ZTE2ZDE5NmI5NjgyODMyMzgifQ=="/>
  </w:docVars>
  <w:rsids>
    <w:rsidRoot w:val="00D16A8C"/>
    <w:rsid w:val="00015554"/>
    <w:rsid w:val="00072F6E"/>
    <w:rsid w:val="000931BC"/>
    <w:rsid w:val="000C3BAE"/>
    <w:rsid w:val="000D1216"/>
    <w:rsid w:val="00184AA2"/>
    <w:rsid w:val="001E2DCC"/>
    <w:rsid w:val="001F02A0"/>
    <w:rsid w:val="00216022"/>
    <w:rsid w:val="0024258C"/>
    <w:rsid w:val="0024577D"/>
    <w:rsid w:val="0029024B"/>
    <w:rsid w:val="00292AED"/>
    <w:rsid w:val="003A73BB"/>
    <w:rsid w:val="003D5444"/>
    <w:rsid w:val="004451A5"/>
    <w:rsid w:val="004E2565"/>
    <w:rsid w:val="0050558D"/>
    <w:rsid w:val="005A297E"/>
    <w:rsid w:val="005E14AB"/>
    <w:rsid w:val="00600A8E"/>
    <w:rsid w:val="0061406F"/>
    <w:rsid w:val="006266BD"/>
    <w:rsid w:val="0064687A"/>
    <w:rsid w:val="00711145"/>
    <w:rsid w:val="00767BFA"/>
    <w:rsid w:val="00796349"/>
    <w:rsid w:val="007D04D0"/>
    <w:rsid w:val="00825C0D"/>
    <w:rsid w:val="00864212"/>
    <w:rsid w:val="009029D7"/>
    <w:rsid w:val="009940D6"/>
    <w:rsid w:val="009D448E"/>
    <w:rsid w:val="00AF0672"/>
    <w:rsid w:val="00B46F62"/>
    <w:rsid w:val="00B91E30"/>
    <w:rsid w:val="00BC126E"/>
    <w:rsid w:val="00C44995"/>
    <w:rsid w:val="00C55074"/>
    <w:rsid w:val="00C62488"/>
    <w:rsid w:val="00C71D64"/>
    <w:rsid w:val="00CA10AC"/>
    <w:rsid w:val="00CC591D"/>
    <w:rsid w:val="00CD60E2"/>
    <w:rsid w:val="00CF75E5"/>
    <w:rsid w:val="00D16A8C"/>
    <w:rsid w:val="00D70D0E"/>
    <w:rsid w:val="00D9635A"/>
    <w:rsid w:val="00DA208B"/>
    <w:rsid w:val="00DD62BC"/>
    <w:rsid w:val="00E14161"/>
    <w:rsid w:val="00EA6D22"/>
    <w:rsid w:val="00EB6725"/>
    <w:rsid w:val="00EB6A63"/>
    <w:rsid w:val="00F877C0"/>
    <w:rsid w:val="0141506D"/>
    <w:rsid w:val="0168325F"/>
    <w:rsid w:val="0A3B59B5"/>
    <w:rsid w:val="0A4256B5"/>
    <w:rsid w:val="0AD12874"/>
    <w:rsid w:val="19EE2E79"/>
    <w:rsid w:val="1FAA014F"/>
    <w:rsid w:val="216F0179"/>
    <w:rsid w:val="23FE76F0"/>
    <w:rsid w:val="250D1E4F"/>
    <w:rsid w:val="28D0097B"/>
    <w:rsid w:val="2A9F207A"/>
    <w:rsid w:val="32CF501C"/>
    <w:rsid w:val="36730D18"/>
    <w:rsid w:val="374530BA"/>
    <w:rsid w:val="3A523A1E"/>
    <w:rsid w:val="3B1C29F2"/>
    <w:rsid w:val="3E842BFA"/>
    <w:rsid w:val="3F9E26C8"/>
    <w:rsid w:val="3FA80D2A"/>
    <w:rsid w:val="456772FC"/>
    <w:rsid w:val="45EF5984"/>
    <w:rsid w:val="47CB35E8"/>
    <w:rsid w:val="47CE2A9B"/>
    <w:rsid w:val="49B74350"/>
    <w:rsid w:val="4D5F69A0"/>
    <w:rsid w:val="4FE25169"/>
    <w:rsid w:val="50860C6E"/>
    <w:rsid w:val="508D7BB9"/>
    <w:rsid w:val="55F61DED"/>
    <w:rsid w:val="5CCA382A"/>
    <w:rsid w:val="5E2C0D14"/>
    <w:rsid w:val="61CA370B"/>
    <w:rsid w:val="62292ED8"/>
    <w:rsid w:val="63A678FC"/>
    <w:rsid w:val="6C073E85"/>
    <w:rsid w:val="7012780C"/>
    <w:rsid w:val="7647626C"/>
    <w:rsid w:val="7736427F"/>
    <w:rsid w:val="78937160"/>
    <w:rsid w:val="794B6806"/>
    <w:rsid w:val="7A242A24"/>
    <w:rsid w:val="7C30230D"/>
    <w:rsid w:val="7C402971"/>
    <w:rsid w:val="7CC664FB"/>
    <w:rsid w:val="7D1600DB"/>
    <w:rsid w:val="7E59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2"/>
    <w:autoRedefine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8"/>
    <w:qFormat/>
    <w:uiPriority w:val="0"/>
    <w:pPr>
      <w:jc w:val="left"/>
    </w:pPr>
    <w:rPr>
      <w:szCs w:val="24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标题 3 字符"/>
    <w:basedOn w:val="9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14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5">
    <w:name w:val="页眉 字符"/>
    <w:basedOn w:val="9"/>
    <w:link w:val="6"/>
    <w:qFormat/>
    <w:uiPriority w:val="99"/>
    <w:rPr>
      <w:kern w:val="2"/>
      <w:sz w:val="18"/>
      <w:szCs w:val="18"/>
    </w:rPr>
  </w:style>
  <w:style w:type="character" w:customStyle="1" w:styleId="16">
    <w:name w:val="页脚 字符"/>
    <w:basedOn w:val="9"/>
    <w:link w:val="5"/>
    <w:qFormat/>
    <w:uiPriority w:val="99"/>
    <w:rPr>
      <w:kern w:val="2"/>
      <w:sz w:val="18"/>
      <w:szCs w:val="18"/>
    </w:rPr>
  </w:style>
  <w:style w:type="table" w:customStyle="1" w:styleId="17">
    <w:name w:val="Table Normal"/>
    <w:semiHidden/>
    <w:unhideWhenUsed/>
    <w:qFormat/>
    <w:uiPriority w:val="0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批注文字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FBBF7-69C5-4D39-824F-9A51A571C1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128</Words>
  <Characters>131</Characters>
  <Lines>6</Lines>
  <Paragraphs>6</Paragraphs>
  <TotalTime>5</TotalTime>
  <ScaleCrop>false</ScaleCrop>
  <LinksUpToDate>false</LinksUpToDate>
  <CharactersWithSpaces>253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2026-08-05T16:54:00Z</dcterms:created>
  <dc:creator>usts1710298</dc:creator>
  <cp:lastModifiedBy>顾丽</cp:lastModifiedBy>
  <cp:lastPrinted>2026-06-15T13:19:00Z</cp:lastPrinted>
  <dcterms:modified xsi:type="dcterms:W3CDTF">2026-08-07T20:02:44Z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eyJoZGlkIjoiZGQwOWEzY2E5M2EyZDAwY2JjOGJhNWM1MTVjZTJiYzIifQ==</vt:lpwstr>
  </property>
  <property fmtid="{D5CDD505-2E9C-101B-9397-08002B2CF9AE}" pid="3" name="KSOProductBuildVer">
    <vt:lpwstr>2052-12.1.26046.26046</vt:lpwstr>
  </property>
  <property fmtid="{D5CDD505-2E9C-101B-9397-08002B2CF9AE}" pid="4" name="ICV">
    <vt:lpwstr>24561CC5AE81AD0964C9756A1CA919F5_43</vt:lpwstr>
  </property>
  <property fmtid="{D5CDD505-2E9C-101B-9397-08002B2CF9AE}" pid="5" name="KSOTemplateDocerSaveRecord">
    <vt:lpwstr>eyJoZGlkIjoiMTYwYjQ1ODUxMDZiYTM3MTNjY2VkYWMzOTJmMjg2Y2IiLCJ1c2VySWQiOiIxNjk0ODkyNTQwIn0=</vt:lpwstr>
  </property>
</Properties>
</file>